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11" w:rsidRDefault="00936B9A">
      <w:pPr>
        <w:pStyle w:val="a3"/>
        <w:spacing w:before="73"/>
        <w:ind w:left="381" w:right="3"/>
        <w:jc w:val="center"/>
      </w:pPr>
      <w:r>
        <w:t>Муниципальное</w:t>
      </w:r>
      <w:r>
        <w:rPr>
          <w:spacing w:val="-11"/>
        </w:rPr>
        <w:t xml:space="preserve"> </w:t>
      </w:r>
      <w:r>
        <w:t>общеобразовательное</w:t>
      </w:r>
      <w:r>
        <w:rPr>
          <w:spacing w:val="-11"/>
        </w:rPr>
        <w:t xml:space="preserve"> </w:t>
      </w:r>
      <w:r>
        <w:t>учреждение</w:t>
      </w:r>
      <w:r>
        <w:rPr>
          <w:spacing w:val="-5"/>
        </w:rPr>
        <w:t xml:space="preserve"> </w:t>
      </w:r>
      <w:r>
        <w:t>«</w:t>
      </w:r>
      <w:proofErr w:type="spellStart"/>
      <w:r>
        <w:t>Фировская</w:t>
      </w:r>
      <w:proofErr w:type="spellEnd"/>
      <w:r>
        <w:rPr>
          <w:spacing w:val="-3"/>
        </w:rPr>
        <w:t xml:space="preserve"> </w:t>
      </w:r>
      <w:r>
        <w:t xml:space="preserve">средняя общеобразовательная школа», </w:t>
      </w:r>
      <w:proofErr w:type="spellStart"/>
      <w:r>
        <w:t>Фировского</w:t>
      </w:r>
      <w:proofErr w:type="spellEnd"/>
      <w:r>
        <w:t xml:space="preserve"> района Тверской области</w:t>
      </w:r>
    </w:p>
    <w:p w:rsidR="006C4F11" w:rsidRDefault="00936B9A">
      <w:pPr>
        <w:pStyle w:val="a3"/>
        <w:ind w:left="381"/>
        <w:jc w:val="center"/>
      </w:pPr>
      <w:r>
        <w:t>(М</w:t>
      </w:r>
      <w:r>
        <w:t>ОУ</w:t>
      </w:r>
      <w:r>
        <w:rPr>
          <w:spacing w:val="-3"/>
        </w:rPr>
        <w:t xml:space="preserve"> </w:t>
      </w:r>
      <w:r>
        <w:t>«</w:t>
      </w:r>
      <w:proofErr w:type="spellStart"/>
      <w:r>
        <w:t>Фировская</w:t>
      </w:r>
      <w:proofErr w:type="spellEnd"/>
      <w:r>
        <w:t xml:space="preserve"> </w:t>
      </w:r>
      <w:r>
        <w:rPr>
          <w:spacing w:val="-6"/>
        </w:rPr>
        <w:t xml:space="preserve"> </w:t>
      </w:r>
      <w:r>
        <w:rPr>
          <w:spacing w:val="-2"/>
        </w:rPr>
        <w:t>СОШ»)</w:t>
      </w:r>
    </w:p>
    <w:p w:rsidR="006C4F11" w:rsidRDefault="00936B9A">
      <w:pPr>
        <w:pStyle w:val="a3"/>
        <w:spacing w:before="3"/>
        <w:ind w:left="0"/>
        <w:jc w:val="left"/>
        <w:rPr>
          <w:sz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E808AEA" wp14:editId="645E065D">
            <wp:simplePos x="0" y="0"/>
            <wp:positionH relativeFrom="column">
              <wp:posOffset>2943225</wp:posOffset>
            </wp:positionH>
            <wp:positionV relativeFrom="paragraph">
              <wp:posOffset>57785</wp:posOffset>
            </wp:positionV>
            <wp:extent cx="2200275" cy="1428750"/>
            <wp:effectExtent l="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F11" w:rsidRDefault="006C4F11">
      <w:pPr>
        <w:pStyle w:val="a3"/>
        <w:jc w:val="left"/>
        <w:rPr>
          <w:sz w:val="16"/>
        </w:rPr>
        <w:sectPr w:rsidR="006C4F11">
          <w:type w:val="continuous"/>
          <w:pgSz w:w="11910" w:h="16840"/>
          <w:pgMar w:top="800" w:right="141" w:bottom="280" w:left="992" w:header="720" w:footer="720" w:gutter="0"/>
          <w:cols w:space="720"/>
        </w:sectPr>
      </w:pPr>
    </w:p>
    <w:p w:rsidR="006C4F11" w:rsidRDefault="00936B9A">
      <w:pPr>
        <w:pStyle w:val="a3"/>
        <w:spacing w:before="90"/>
        <w:jc w:val="left"/>
      </w:pPr>
      <w:r>
        <w:rPr>
          <w:spacing w:val="-2"/>
        </w:rPr>
        <w:lastRenderedPageBreak/>
        <w:t>ПРИНЯТО</w:t>
      </w:r>
    </w:p>
    <w:p w:rsidR="006C4F11" w:rsidRDefault="00936B9A">
      <w:pPr>
        <w:pStyle w:val="a3"/>
        <w:jc w:val="left"/>
      </w:pPr>
      <w:r>
        <w:t>на</w:t>
      </w:r>
      <w:r>
        <w:rPr>
          <w:spacing w:val="-15"/>
        </w:rPr>
        <w:t xml:space="preserve"> </w:t>
      </w:r>
      <w:r>
        <w:t>педагогическом</w:t>
      </w:r>
      <w:r>
        <w:rPr>
          <w:spacing w:val="-15"/>
        </w:rPr>
        <w:t xml:space="preserve"> </w:t>
      </w:r>
      <w:r>
        <w:t>совете Протокол № 1</w:t>
      </w:r>
    </w:p>
    <w:p w:rsidR="006C4F11" w:rsidRDefault="00936B9A">
      <w:pPr>
        <w:pStyle w:val="a3"/>
        <w:jc w:val="left"/>
      </w:pPr>
      <w:r>
        <w:t>от</w:t>
      </w:r>
      <w:r>
        <w:rPr>
          <w:spacing w:val="3"/>
        </w:rPr>
        <w:t xml:space="preserve"> </w:t>
      </w:r>
      <w:r>
        <w:t>«28»</w:t>
      </w:r>
      <w:r>
        <w:rPr>
          <w:spacing w:val="-7"/>
        </w:rPr>
        <w:t xml:space="preserve"> </w:t>
      </w:r>
      <w:r>
        <w:t>августа</w:t>
      </w:r>
      <w:r>
        <w:rPr>
          <w:spacing w:val="-3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6C4F11" w:rsidRDefault="00936B9A">
      <w:pPr>
        <w:pStyle w:val="a3"/>
        <w:spacing w:before="90"/>
        <w:ind w:left="2743"/>
        <w:jc w:val="left"/>
      </w:pPr>
      <w:r>
        <w:br w:type="column"/>
      </w:r>
      <w:r>
        <w:rPr>
          <w:spacing w:val="-2"/>
        </w:rPr>
        <w:lastRenderedPageBreak/>
        <w:t>УТВЕРЖДАЮ</w:t>
      </w:r>
    </w:p>
    <w:p w:rsidR="006C4F11" w:rsidRDefault="00936B9A">
      <w:pPr>
        <w:pStyle w:val="a3"/>
        <w:ind w:left="0" w:right="844"/>
        <w:jc w:val="right"/>
      </w:pPr>
      <w:proofErr w:type="spellStart"/>
      <w:r>
        <w:rPr>
          <w:spacing w:val="-2"/>
        </w:rPr>
        <w:t>И.о</w:t>
      </w:r>
      <w:proofErr w:type="gramStart"/>
      <w:r>
        <w:rPr>
          <w:spacing w:val="-2"/>
        </w:rPr>
        <w:t>.д</w:t>
      </w:r>
      <w:proofErr w:type="gramEnd"/>
      <w:r>
        <w:rPr>
          <w:spacing w:val="-2"/>
        </w:rPr>
        <w:t>иректора</w:t>
      </w:r>
      <w:proofErr w:type="spellEnd"/>
    </w:p>
    <w:p w:rsidR="006C4F11" w:rsidRDefault="00936B9A">
      <w:pPr>
        <w:pStyle w:val="a3"/>
        <w:tabs>
          <w:tab w:val="left" w:pos="2790"/>
        </w:tabs>
        <w:ind w:right="842" w:firstLine="727"/>
        <w:jc w:val="right"/>
      </w:pPr>
      <w:r>
        <w:rPr>
          <w:u w:val="single"/>
        </w:rPr>
        <w:tab/>
      </w:r>
      <w:r>
        <w:t xml:space="preserve">Никитина Т.В. </w:t>
      </w:r>
      <w:r>
        <w:t xml:space="preserve"> Приказ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101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«28»</w:t>
      </w:r>
      <w:r>
        <w:rPr>
          <w:spacing w:val="-7"/>
        </w:rPr>
        <w:t xml:space="preserve"> </w:t>
      </w:r>
      <w:r>
        <w:t>августа</w:t>
      </w:r>
      <w:r>
        <w:rPr>
          <w:spacing w:val="-2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5"/>
        </w:rPr>
        <w:t>г.</w:t>
      </w:r>
    </w:p>
    <w:p w:rsidR="006C4F11" w:rsidRDefault="006C4F11">
      <w:pPr>
        <w:pStyle w:val="a3"/>
        <w:jc w:val="right"/>
        <w:sectPr w:rsidR="006C4F11">
          <w:type w:val="continuous"/>
          <w:pgSz w:w="11910" w:h="16840"/>
          <w:pgMar w:top="800" w:right="141" w:bottom="280" w:left="992" w:header="720" w:footer="720" w:gutter="0"/>
          <w:cols w:num="2" w:space="720" w:equalWidth="0">
            <w:col w:w="3133" w:space="2496"/>
            <w:col w:w="5148"/>
          </w:cols>
        </w:sectPr>
      </w:pPr>
    </w:p>
    <w:p w:rsidR="006C4F11" w:rsidRDefault="006C4F11">
      <w:pPr>
        <w:pStyle w:val="a3"/>
        <w:ind w:left="0"/>
        <w:jc w:val="left"/>
      </w:pPr>
    </w:p>
    <w:p w:rsidR="006C4F11" w:rsidRDefault="006C4F11">
      <w:pPr>
        <w:pStyle w:val="a3"/>
        <w:spacing w:before="31"/>
        <w:ind w:left="0"/>
        <w:jc w:val="left"/>
      </w:pPr>
    </w:p>
    <w:p w:rsidR="006C4F11" w:rsidRDefault="00936B9A">
      <w:pPr>
        <w:pStyle w:val="1"/>
        <w:ind w:left="0" w:firstLine="0"/>
        <w:jc w:val="right"/>
      </w:pPr>
      <w:r>
        <w:rPr>
          <w:spacing w:val="-2"/>
        </w:rPr>
        <w:t>ПОЛОЖЕНИЕ</w:t>
      </w:r>
    </w:p>
    <w:p w:rsidR="006C4F11" w:rsidRDefault="00936B9A">
      <w:pPr>
        <w:spacing w:before="17"/>
        <w:rPr>
          <w:b/>
          <w:sz w:val="12"/>
        </w:rPr>
      </w:pPr>
      <w:r>
        <w:br w:type="column"/>
      </w:r>
    </w:p>
    <w:p w:rsidR="006C4F11" w:rsidRDefault="006C4F11">
      <w:pPr>
        <w:spacing w:line="247" w:lineRule="auto"/>
        <w:rPr>
          <w:rFonts w:ascii="Arial MT" w:hAnsi="Arial MT"/>
          <w:sz w:val="12"/>
        </w:rPr>
        <w:sectPr w:rsidR="006C4F11">
          <w:type w:val="continuous"/>
          <w:pgSz w:w="11910" w:h="16840"/>
          <w:pgMar w:top="800" w:right="141" w:bottom="280" w:left="992" w:header="720" w:footer="720" w:gutter="0"/>
          <w:cols w:num="2" w:space="720" w:equalWidth="0">
            <w:col w:w="6193" w:space="40"/>
            <w:col w:w="4544"/>
          </w:cols>
        </w:sectPr>
      </w:pPr>
    </w:p>
    <w:p w:rsidR="006C4F11" w:rsidRDefault="00936B9A">
      <w:pPr>
        <w:pStyle w:val="1"/>
        <w:spacing w:before="23" w:line="264" w:lineRule="auto"/>
        <w:ind w:left="3965" w:right="453" w:hanging="2888"/>
        <w:jc w:val="left"/>
      </w:pPr>
      <w:r>
        <w:lastRenderedPageBreak/>
        <w:t>о</w:t>
      </w:r>
      <w:r>
        <w:rPr>
          <w:spacing w:val="-5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основаниях</w:t>
      </w:r>
      <w:r>
        <w:rPr>
          <w:spacing w:val="-4"/>
        </w:rPr>
        <w:t xml:space="preserve"> </w:t>
      </w:r>
      <w:r>
        <w:t>перевода,</w:t>
      </w:r>
      <w:r>
        <w:rPr>
          <w:spacing w:val="-5"/>
        </w:rPr>
        <w:t xml:space="preserve"> </w:t>
      </w:r>
      <w:r>
        <w:t>отчисления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восстановления</w:t>
      </w:r>
      <w:r>
        <w:rPr>
          <w:spacing w:val="-5"/>
        </w:rPr>
        <w:t xml:space="preserve"> </w:t>
      </w:r>
      <w:r>
        <w:t>обучающихся М</w:t>
      </w:r>
      <w:r>
        <w:t>ОУ «</w:t>
      </w:r>
      <w:proofErr w:type="spellStart"/>
      <w:r>
        <w:t>Фировская</w:t>
      </w:r>
      <w:proofErr w:type="spellEnd"/>
      <w:r>
        <w:t xml:space="preserve"> СОШ»</w:t>
      </w:r>
    </w:p>
    <w:p w:rsidR="006C4F11" w:rsidRDefault="006C4F11">
      <w:pPr>
        <w:pStyle w:val="a3"/>
        <w:spacing w:before="258"/>
        <w:ind w:left="0"/>
        <w:jc w:val="left"/>
        <w:rPr>
          <w:b/>
        </w:rPr>
      </w:pPr>
    </w:p>
    <w:p w:rsidR="006C4F11" w:rsidRDefault="00936B9A">
      <w:pPr>
        <w:pStyle w:val="a4"/>
        <w:numPr>
          <w:ilvl w:val="0"/>
          <w:numId w:val="6"/>
        </w:numPr>
        <w:tabs>
          <w:tab w:val="left" w:pos="4512"/>
        </w:tabs>
        <w:jc w:val="both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6C4F11" w:rsidRDefault="00936B9A">
      <w:pPr>
        <w:pStyle w:val="a4"/>
        <w:numPr>
          <w:ilvl w:val="1"/>
          <w:numId w:val="6"/>
        </w:numPr>
        <w:tabs>
          <w:tab w:val="left" w:pos="870"/>
        </w:tabs>
        <w:spacing w:before="38" w:line="276" w:lineRule="auto"/>
        <w:ind w:right="420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Конституцией Российской Федерации, Федеральным Законом № 273-ФЗ от 29.12.2012 г «Об образовании в Российской Федерации»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2 сентября 2020 г. №458 "Об утверждении Порядка приема на обучение по образовательным программам начал</w:t>
      </w:r>
      <w:r>
        <w:rPr>
          <w:sz w:val="24"/>
        </w:rPr>
        <w:t>ьного общего, основного общего и среднего общего образования»</w:t>
      </w:r>
      <w:r>
        <w:rPr>
          <w:spacing w:val="-4"/>
          <w:sz w:val="24"/>
        </w:rPr>
        <w:t xml:space="preserve"> </w:t>
      </w:r>
      <w:r>
        <w:rPr>
          <w:sz w:val="24"/>
        </w:rPr>
        <w:t>с изменениями 04 марта 2025года</w:t>
      </w:r>
      <w:proofErr w:type="gramStart"/>
      <w:r>
        <w:rPr>
          <w:spacing w:val="40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6.04.2023 №240 «Об утверждении Порядка </w:t>
      </w:r>
      <w:proofErr w:type="gramStart"/>
      <w:r>
        <w:rPr>
          <w:sz w:val="24"/>
        </w:rPr>
        <w:t>и условий осуществления перевода обучающихся из одной организации, осуществляющей образ</w:t>
      </w:r>
      <w:r>
        <w:rPr>
          <w:sz w:val="24"/>
        </w:rPr>
        <w:t>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>
        <w:rPr>
          <w:sz w:val="24"/>
        </w:rPr>
        <w:t>» с изменениями (приказ Министерства просвещения РФ от 17 февраля 2025 г. № 108), приказа 243 от 27 марта 2025 г 185 «Об утверждении порядка применения к</w:t>
      </w:r>
      <w:proofErr w:type="gramEnd"/>
      <w:r>
        <w:rPr>
          <w:sz w:val="24"/>
        </w:rPr>
        <w:t xml:space="preserve"> обучающимся и снятия с обучающихся мер дисциплинарного взыскания», Постановлением главного государстве</w:t>
      </w:r>
      <w:r>
        <w:rPr>
          <w:sz w:val="24"/>
        </w:rPr>
        <w:t>нного санитарного врача РФ</w:t>
      </w:r>
      <w:r>
        <w:rPr>
          <w:spacing w:val="60"/>
          <w:sz w:val="24"/>
        </w:rPr>
        <w:t xml:space="preserve"> </w:t>
      </w:r>
      <w:r>
        <w:rPr>
          <w:sz w:val="24"/>
        </w:rPr>
        <w:t>от</w:t>
      </w:r>
      <w:r>
        <w:rPr>
          <w:spacing w:val="64"/>
          <w:sz w:val="24"/>
        </w:rPr>
        <w:t xml:space="preserve"> </w:t>
      </w:r>
      <w:r>
        <w:rPr>
          <w:sz w:val="24"/>
        </w:rPr>
        <w:t>28</w:t>
      </w:r>
      <w:r>
        <w:rPr>
          <w:spacing w:val="62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63"/>
          <w:sz w:val="24"/>
        </w:rPr>
        <w:t xml:space="preserve"> </w:t>
      </w:r>
      <w:r>
        <w:rPr>
          <w:sz w:val="24"/>
        </w:rPr>
        <w:t>2020</w:t>
      </w:r>
      <w:r>
        <w:rPr>
          <w:spacing w:val="62"/>
          <w:sz w:val="24"/>
        </w:rPr>
        <w:t xml:space="preserve"> </w:t>
      </w:r>
      <w:r>
        <w:rPr>
          <w:sz w:val="24"/>
        </w:rPr>
        <w:t>года</w:t>
      </w:r>
      <w:r>
        <w:rPr>
          <w:spacing w:val="62"/>
          <w:sz w:val="24"/>
        </w:rPr>
        <w:t xml:space="preserve"> </w:t>
      </w:r>
      <w:r>
        <w:rPr>
          <w:sz w:val="24"/>
        </w:rPr>
        <w:t>№</w:t>
      </w:r>
      <w:r>
        <w:rPr>
          <w:spacing w:val="61"/>
          <w:sz w:val="24"/>
        </w:rPr>
        <w:t xml:space="preserve"> </w:t>
      </w:r>
      <w:r>
        <w:rPr>
          <w:sz w:val="24"/>
        </w:rPr>
        <w:t>28</w:t>
      </w:r>
      <w:r>
        <w:rPr>
          <w:spacing w:val="68"/>
          <w:sz w:val="24"/>
        </w:rPr>
        <w:t xml:space="preserve"> </w:t>
      </w:r>
      <w:r>
        <w:rPr>
          <w:sz w:val="24"/>
        </w:rPr>
        <w:t>«Об</w:t>
      </w:r>
      <w:r>
        <w:rPr>
          <w:spacing w:val="67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64"/>
          <w:sz w:val="24"/>
        </w:rPr>
        <w:t xml:space="preserve"> </w:t>
      </w:r>
      <w:r>
        <w:rPr>
          <w:sz w:val="24"/>
        </w:rPr>
        <w:t>санитарных</w:t>
      </w:r>
      <w:r>
        <w:rPr>
          <w:spacing w:val="62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63"/>
          <w:sz w:val="24"/>
        </w:rPr>
        <w:t xml:space="preserve"> </w:t>
      </w:r>
      <w:r>
        <w:rPr>
          <w:sz w:val="24"/>
        </w:rPr>
        <w:t>СП</w:t>
      </w:r>
      <w:r>
        <w:rPr>
          <w:spacing w:val="63"/>
          <w:sz w:val="24"/>
        </w:rPr>
        <w:t xml:space="preserve"> </w:t>
      </w:r>
      <w:r>
        <w:rPr>
          <w:sz w:val="24"/>
        </w:rPr>
        <w:t>2.4.3648-</w:t>
      </w:r>
      <w:r>
        <w:rPr>
          <w:spacing w:val="-5"/>
          <w:sz w:val="24"/>
        </w:rPr>
        <w:t>20</w:t>
      </w:r>
    </w:p>
    <w:p w:rsidR="006C4F11" w:rsidRDefault="00936B9A" w:rsidP="00936B9A">
      <w:pPr>
        <w:pStyle w:val="a3"/>
        <w:spacing w:line="276" w:lineRule="auto"/>
        <w:ind w:right="421"/>
      </w:pPr>
      <w:r>
        <w:t>«Санитарно-эпидемиологические требования к организациям воспитания и обучения, отдыха и оздоровления детей и молодежи», нормативными актами о закрепле</w:t>
      </w:r>
      <w:r>
        <w:t>нии территорий с целью учета</w:t>
      </w:r>
      <w:r>
        <w:rPr>
          <w:spacing w:val="43"/>
        </w:rPr>
        <w:t xml:space="preserve"> </w:t>
      </w:r>
      <w:r>
        <w:t>детей,</w:t>
      </w:r>
      <w:r>
        <w:rPr>
          <w:spacing w:val="45"/>
        </w:rPr>
        <w:t xml:space="preserve"> </w:t>
      </w:r>
      <w:r>
        <w:t>подлежащих</w:t>
      </w:r>
      <w:r>
        <w:rPr>
          <w:spacing w:val="45"/>
        </w:rPr>
        <w:t xml:space="preserve"> </w:t>
      </w:r>
      <w:r>
        <w:t>обучению</w:t>
      </w:r>
      <w:r>
        <w:rPr>
          <w:spacing w:val="45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общеобразовательных</w:t>
      </w:r>
      <w:r>
        <w:rPr>
          <w:spacing w:val="45"/>
        </w:rPr>
        <w:t xml:space="preserve"> </w:t>
      </w:r>
      <w:r>
        <w:t>организациях,</w:t>
      </w:r>
      <w:r>
        <w:rPr>
          <w:spacing w:val="44"/>
        </w:rPr>
        <w:t xml:space="preserve"> </w:t>
      </w:r>
      <w:r>
        <w:t>Уставом</w:t>
      </w:r>
      <w:r>
        <w:rPr>
          <w:spacing w:val="45"/>
        </w:rPr>
        <w:t xml:space="preserve">  </w:t>
      </w:r>
      <w:r>
        <w:t xml:space="preserve">МОУ </w:t>
      </w:r>
      <w:proofErr w:type="spellStart"/>
      <w:r>
        <w:t>Фировская</w:t>
      </w:r>
      <w:proofErr w:type="spellEnd"/>
      <w:r>
        <w:t xml:space="preserve"> СОШ</w:t>
      </w:r>
      <w:proofErr w:type="gramStart"/>
      <w:r>
        <w:t xml:space="preserve"> </w:t>
      </w:r>
      <w:r>
        <w:rPr>
          <w:spacing w:val="-4"/>
        </w:rPr>
        <w:t>.</w:t>
      </w:r>
      <w:proofErr w:type="gramEnd"/>
    </w:p>
    <w:p w:rsidR="00936B9A" w:rsidRDefault="00936B9A" w:rsidP="00936B9A">
      <w:pPr>
        <w:pStyle w:val="a3"/>
        <w:spacing w:line="276" w:lineRule="auto"/>
        <w:ind w:right="421"/>
      </w:pPr>
      <w:r w:rsidRPr="00936B9A">
        <w:t xml:space="preserve">Настоящее Положение регламентирует порядок и основания перевода, отчисления и восстановления обучающихся </w:t>
      </w:r>
      <w:r>
        <w:t>МОУ Фировская СОШ</w:t>
      </w:r>
      <w:proofErr w:type="gramStart"/>
      <w:r>
        <w:t xml:space="preserve"> </w:t>
      </w:r>
      <w:r>
        <w:rPr>
          <w:spacing w:val="-4"/>
        </w:rPr>
        <w:t>.</w:t>
      </w:r>
      <w:proofErr w:type="gramEnd"/>
    </w:p>
    <w:p w:rsidR="006C4F11" w:rsidRPr="00936B9A" w:rsidRDefault="00936B9A" w:rsidP="00936B9A">
      <w:pPr>
        <w:pStyle w:val="a4"/>
        <w:numPr>
          <w:ilvl w:val="1"/>
          <w:numId w:val="6"/>
        </w:numPr>
        <w:tabs>
          <w:tab w:val="left" w:pos="966"/>
        </w:tabs>
        <w:spacing w:before="40" w:line="276" w:lineRule="auto"/>
        <w:ind w:right="420" w:firstLine="0"/>
        <w:jc w:val="both"/>
        <w:rPr>
          <w:sz w:val="24"/>
        </w:rPr>
      </w:pPr>
      <w:r w:rsidRPr="00936B9A">
        <w:rPr>
          <w:sz w:val="24"/>
        </w:rPr>
        <w:t xml:space="preserve">Настоящие Правила разработаны с целью соблюдения законодательства Российской Федерации в области образования в части перевода и </w:t>
      </w:r>
      <w:proofErr w:type="gramStart"/>
      <w:r w:rsidRPr="00936B9A">
        <w:rPr>
          <w:sz w:val="24"/>
        </w:rPr>
        <w:t>восстановления</w:t>
      </w:r>
      <w:proofErr w:type="gramEnd"/>
      <w:r w:rsidRPr="00936B9A">
        <w:rPr>
          <w:sz w:val="24"/>
        </w:rPr>
        <w:t xml:space="preserve"> обучающихся и обеспечения их права на получение общего образования.</w:t>
      </w:r>
    </w:p>
    <w:p w:rsidR="006C4F11" w:rsidRDefault="00936B9A">
      <w:pPr>
        <w:pStyle w:val="1"/>
        <w:numPr>
          <w:ilvl w:val="0"/>
          <w:numId w:val="6"/>
        </w:numPr>
        <w:tabs>
          <w:tab w:val="left" w:pos="3485"/>
        </w:tabs>
        <w:spacing w:before="5"/>
        <w:ind w:left="3485"/>
        <w:jc w:val="both"/>
      </w:pPr>
      <w:r>
        <w:t>Основания</w:t>
      </w:r>
      <w:r>
        <w:rPr>
          <w:spacing w:val="-6"/>
        </w:rPr>
        <w:t xml:space="preserve"> </w:t>
      </w:r>
      <w:r>
        <w:t>отчисление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6C4F11" w:rsidRDefault="00936B9A">
      <w:pPr>
        <w:pStyle w:val="a4"/>
        <w:numPr>
          <w:ilvl w:val="1"/>
          <w:numId w:val="6"/>
        </w:numPr>
        <w:tabs>
          <w:tab w:val="left" w:pos="966"/>
        </w:tabs>
        <w:spacing w:before="36" w:line="278" w:lineRule="auto"/>
        <w:ind w:right="421" w:firstLine="0"/>
        <w:jc w:val="both"/>
        <w:rPr>
          <w:sz w:val="24"/>
        </w:rPr>
      </w:pPr>
      <w:r>
        <w:rPr>
          <w:sz w:val="24"/>
        </w:rPr>
        <w:t xml:space="preserve">Обучающийся </w:t>
      </w:r>
      <w:r>
        <w:rPr>
          <w:sz w:val="24"/>
        </w:rPr>
        <w:t>может быть отчислен из М</w:t>
      </w:r>
      <w:r>
        <w:rPr>
          <w:sz w:val="24"/>
        </w:rPr>
        <w:t xml:space="preserve">ОУ </w:t>
      </w:r>
      <w:proofErr w:type="spellStart"/>
      <w:r>
        <w:rPr>
          <w:sz w:val="24"/>
        </w:rPr>
        <w:t>Фировская</w:t>
      </w:r>
      <w:proofErr w:type="spellEnd"/>
      <w:r>
        <w:rPr>
          <w:sz w:val="24"/>
        </w:rPr>
        <w:t xml:space="preserve"> СОШ,</w:t>
      </w:r>
      <w:r>
        <w:rPr>
          <w:sz w:val="24"/>
        </w:rPr>
        <w:t xml:space="preserve"> осуществляющей образовательную деятельность (ст. 61 Закона</w:t>
      </w:r>
      <w:proofErr w:type="gramStart"/>
      <w:r>
        <w:rPr>
          <w:sz w:val="24"/>
        </w:rPr>
        <w:t xml:space="preserve"> О</w:t>
      </w:r>
      <w:proofErr w:type="gramEnd"/>
      <w:r>
        <w:rPr>
          <w:sz w:val="24"/>
        </w:rPr>
        <w:t>б образовании):</w:t>
      </w:r>
    </w:p>
    <w:p w:rsidR="006C4F11" w:rsidRDefault="00936B9A">
      <w:pPr>
        <w:pStyle w:val="a4"/>
        <w:numPr>
          <w:ilvl w:val="0"/>
          <w:numId w:val="5"/>
        </w:numPr>
        <w:tabs>
          <w:tab w:val="left" w:pos="447"/>
        </w:tabs>
        <w:spacing w:line="289" w:lineRule="exact"/>
        <w:ind w:left="447" w:hanging="36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(завершением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обучения);</w:t>
      </w:r>
    </w:p>
    <w:p w:rsidR="006C4F11" w:rsidRDefault="00936B9A">
      <w:pPr>
        <w:pStyle w:val="a4"/>
        <w:numPr>
          <w:ilvl w:val="0"/>
          <w:numId w:val="5"/>
        </w:numPr>
        <w:tabs>
          <w:tab w:val="left" w:pos="448"/>
        </w:tabs>
        <w:spacing w:before="40" w:line="276" w:lineRule="auto"/>
        <w:ind w:right="421"/>
        <w:rPr>
          <w:sz w:val="24"/>
        </w:rPr>
      </w:pPr>
      <w:r>
        <w:rPr>
          <w:sz w:val="24"/>
        </w:rPr>
        <w:t>по инициативе обучающегося или родителей (законных представителей) несовершенно</w:t>
      </w:r>
      <w:r>
        <w:rPr>
          <w:sz w:val="24"/>
        </w:rPr>
        <w:t>летнего обучающегося в случае перевода обучающегося для продолжения освоения образовательной программы в другой организации, осуществляющей образовательную деятельность;</w:t>
      </w:r>
    </w:p>
    <w:p w:rsidR="006C4F11" w:rsidRDefault="00936B9A">
      <w:pPr>
        <w:pStyle w:val="a4"/>
        <w:numPr>
          <w:ilvl w:val="0"/>
          <w:numId w:val="5"/>
        </w:numPr>
        <w:tabs>
          <w:tab w:val="left" w:pos="448"/>
        </w:tabs>
        <w:spacing w:line="276" w:lineRule="auto"/>
        <w:ind w:right="419"/>
        <w:rPr>
          <w:sz w:val="24"/>
        </w:rPr>
      </w:pPr>
      <w:r>
        <w:rPr>
          <w:sz w:val="24"/>
        </w:rPr>
        <w:t>в случае установления нарушения порядка приема в общеобразовательную организацию, повл</w:t>
      </w:r>
      <w:r>
        <w:rPr>
          <w:sz w:val="24"/>
        </w:rPr>
        <w:t>екшего по вине обучающегося его незаконное зачисление в организацию (согласно п.2 ч. 2 ст. 61 ФЗ «Об образовании в РФ»);</w:t>
      </w:r>
    </w:p>
    <w:p w:rsidR="006C4F11" w:rsidRDefault="006C4F11">
      <w:pPr>
        <w:pStyle w:val="a4"/>
        <w:spacing w:line="276" w:lineRule="auto"/>
        <w:rPr>
          <w:sz w:val="24"/>
        </w:rPr>
        <w:sectPr w:rsidR="006C4F11">
          <w:type w:val="continuous"/>
          <w:pgSz w:w="11910" w:h="16840"/>
          <w:pgMar w:top="800" w:right="141" w:bottom="280" w:left="992" w:header="720" w:footer="720" w:gutter="0"/>
          <w:cols w:space="720"/>
        </w:sectPr>
      </w:pPr>
    </w:p>
    <w:p w:rsidR="006C4F11" w:rsidRDefault="00936B9A">
      <w:pPr>
        <w:pStyle w:val="a4"/>
        <w:numPr>
          <w:ilvl w:val="0"/>
          <w:numId w:val="5"/>
        </w:numPr>
        <w:tabs>
          <w:tab w:val="left" w:pos="448"/>
        </w:tabs>
        <w:spacing w:before="75" w:line="276" w:lineRule="auto"/>
        <w:ind w:right="423"/>
        <w:rPr>
          <w:sz w:val="24"/>
        </w:rPr>
      </w:pPr>
      <w:r>
        <w:rPr>
          <w:sz w:val="24"/>
        </w:rPr>
        <w:lastRenderedPageBreak/>
        <w:t xml:space="preserve">по инициативе организации, осуществляющей образовательную деятельность, в случае применения к обучающемуся, достигшему </w:t>
      </w:r>
      <w:r>
        <w:rPr>
          <w:sz w:val="24"/>
        </w:rPr>
        <w:t>возраста пятнадцати лет, отчисления как меры дисциплинарного взыскания, (</w:t>
      </w:r>
      <w:proofErr w:type="spellStart"/>
      <w:r>
        <w:rPr>
          <w:sz w:val="24"/>
        </w:rPr>
        <w:t>Ст</w:t>
      </w:r>
      <w:proofErr w:type="spellEnd"/>
      <w:r>
        <w:rPr>
          <w:sz w:val="24"/>
        </w:rPr>
        <w:t xml:space="preserve"> 61 Закона</w:t>
      </w:r>
      <w:proofErr w:type="gramStart"/>
      <w:r>
        <w:rPr>
          <w:sz w:val="24"/>
        </w:rPr>
        <w:t xml:space="preserve"> О</w:t>
      </w:r>
      <w:proofErr w:type="gramEnd"/>
      <w:r>
        <w:rPr>
          <w:sz w:val="24"/>
        </w:rPr>
        <w:t xml:space="preserve">б образовании, 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80"/>
          <w:sz w:val="24"/>
        </w:rPr>
        <w:t xml:space="preserve"> </w:t>
      </w:r>
      <w:r>
        <w:rPr>
          <w:sz w:val="24"/>
        </w:rPr>
        <w:t xml:space="preserve">243 от 27 марта 2025 г Об утверждении Порядка применения к обучающимся мер дисциплинарного </w:t>
      </w:r>
      <w:r>
        <w:rPr>
          <w:spacing w:val="-2"/>
          <w:sz w:val="24"/>
        </w:rPr>
        <w:t>взыскания);</w:t>
      </w:r>
    </w:p>
    <w:p w:rsidR="006C4F11" w:rsidRDefault="00936B9A">
      <w:pPr>
        <w:pStyle w:val="a4"/>
        <w:numPr>
          <w:ilvl w:val="0"/>
          <w:numId w:val="5"/>
        </w:numPr>
        <w:tabs>
          <w:tab w:val="left" w:pos="448"/>
        </w:tabs>
        <w:spacing w:line="276" w:lineRule="auto"/>
        <w:ind w:right="424"/>
        <w:rPr>
          <w:sz w:val="24"/>
        </w:rPr>
      </w:pPr>
      <w:r>
        <w:rPr>
          <w:sz w:val="24"/>
        </w:rPr>
        <w:t>по обстоятельствам, не завися</w:t>
      </w:r>
      <w:r>
        <w:rPr>
          <w:sz w:val="24"/>
        </w:rPr>
        <w:t xml:space="preserve">щим от воли обучающегося или родителей (законных представителей) несовершеннолетнего обучающегося и школы, в </w:t>
      </w:r>
      <w:proofErr w:type="spellStart"/>
      <w:r>
        <w:rPr>
          <w:sz w:val="24"/>
        </w:rPr>
        <w:t>т.ч</w:t>
      </w:r>
      <w:proofErr w:type="spellEnd"/>
      <w:r>
        <w:rPr>
          <w:sz w:val="24"/>
        </w:rPr>
        <w:t>. в случае ликвидации организации, осуществляющей образовательную деятельность.</w:t>
      </w:r>
    </w:p>
    <w:p w:rsidR="006C4F11" w:rsidRDefault="00936B9A">
      <w:pPr>
        <w:pStyle w:val="1"/>
        <w:numPr>
          <w:ilvl w:val="0"/>
          <w:numId w:val="6"/>
        </w:numPr>
        <w:tabs>
          <w:tab w:val="left" w:pos="4865"/>
        </w:tabs>
        <w:ind w:left="4865"/>
        <w:jc w:val="both"/>
      </w:pPr>
      <w:r>
        <w:rPr>
          <w:spacing w:val="-2"/>
        </w:rPr>
        <w:t>Отчисление</w:t>
      </w:r>
    </w:p>
    <w:p w:rsidR="006C4F11" w:rsidRDefault="00936B9A">
      <w:pPr>
        <w:spacing w:before="39"/>
        <w:ind w:left="2159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связи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получением образования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(завершением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обучения)</w:t>
      </w:r>
    </w:p>
    <w:p w:rsidR="006C4F11" w:rsidRDefault="00936B9A">
      <w:pPr>
        <w:pStyle w:val="a4"/>
        <w:numPr>
          <w:ilvl w:val="1"/>
          <w:numId w:val="4"/>
        </w:numPr>
        <w:tabs>
          <w:tab w:val="left" w:pos="815"/>
        </w:tabs>
        <w:spacing w:before="36" w:line="276" w:lineRule="auto"/>
        <w:ind w:right="423" w:firstLine="0"/>
        <w:jc w:val="both"/>
        <w:rPr>
          <w:b/>
          <w:sz w:val="24"/>
        </w:rPr>
      </w:pPr>
      <w:r>
        <w:rPr>
          <w:sz w:val="24"/>
        </w:rPr>
        <w:t>Образовательные отношения прекращаются в связи с получением образования (завершении обучения) и отчислением обучающегося из организации, осуществляющей образовательную деятельность на основании приказа об отчислении.</w:t>
      </w:r>
    </w:p>
    <w:p w:rsidR="006C4F11" w:rsidRDefault="00936B9A">
      <w:pPr>
        <w:pStyle w:val="a4"/>
        <w:numPr>
          <w:ilvl w:val="1"/>
          <w:numId w:val="4"/>
        </w:numPr>
        <w:tabs>
          <w:tab w:val="left" w:pos="856"/>
        </w:tabs>
        <w:spacing w:before="1" w:line="276" w:lineRule="auto"/>
        <w:ind w:right="419" w:firstLine="0"/>
        <w:jc w:val="both"/>
        <w:rPr>
          <w:sz w:val="24"/>
        </w:rPr>
      </w:pPr>
      <w:proofErr w:type="gramStart"/>
      <w:r>
        <w:rPr>
          <w:sz w:val="24"/>
        </w:rPr>
        <w:t>Обучающиеся, не прошедшие гос</w:t>
      </w:r>
      <w:r>
        <w:rPr>
          <w:sz w:val="24"/>
        </w:rPr>
        <w:t>ударственной итоговой аттестации или получившие на государственной итоговой аттестации неудовлетворительные результаты, вправе пройти государственную итоговую аттестацию в сроки, определяемые порядком проведения государственной итоговой аттестации по соотв</w:t>
      </w:r>
      <w:r>
        <w:rPr>
          <w:sz w:val="24"/>
        </w:rPr>
        <w:t>етствующим образовательным программам 3.3 Обучающиеся, освоившие образовательные программы основного общего образования и получившие на государственной итоговой аттестации неудовлетворительные результаты, по усмотрению их родителей (законных представителей</w:t>
      </w:r>
      <w:r>
        <w:rPr>
          <w:sz w:val="24"/>
        </w:rPr>
        <w:t>), с учетом мнения обучающихся, а также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proofErr w:type="gramEnd"/>
      <w:r>
        <w:rPr>
          <w:sz w:val="24"/>
        </w:rPr>
        <w:t xml:space="preserve"> учетом рекомендаций психолого-медико-педагогической комиссии (при их наличии) могут быть оставлены на повторное обучение или получить основное общее образование в форме семейного образования с последующим прохождением государственной итоговой аттестации </w:t>
      </w:r>
      <w:r>
        <w:rPr>
          <w:sz w:val="24"/>
        </w:rPr>
        <w:t>в порядке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и</w:t>
      </w:r>
      <w:r>
        <w:rPr>
          <w:spacing w:val="53"/>
          <w:sz w:val="24"/>
        </w:rPr>
        <w:t xml:space="preserve">   </w:t>
      </w:r>
      <w:r>
        <w:rPr>
          <w:sz w:val="24"/>
        </w:rPr>
        <w:t>сроки,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установленные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законодательством</w:t>
      </w:r>
      <w:r>
        <w:rPr>
          <w:spacing w:val="79"/>
          <w:w w:val="150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53"/>
          <w:sz w:val="24"/>
        </w:rPr>
        <w:t xml:space="preserve">   </w:t>
      </w:r>
      <w:r>
        <w:rPr>
          <w:sz w:val="24"/>
        </w:rPr>
        <w:t>Федерации</w:t>
      </w:r>
      <w:r>
        <w:rPr>
          <w:spacing w:val="56"/>
          <w:sz w:val="24"/>
        </w:rPr>
        <w:t>.</w:t>
      </w:r>
    </w:p>
    <w:p w:rsidR="006C4F11" w:rsidRDefault="00936B9A">
      <w:pPr>
        <w:pStyle w:val="a3"/>
        <w:spacing w:before="1" w:line="276" w:lineRule="auto"/>
        <w:ind w:right="417"/>
      </w:pPr>
      <w:r>
        <w:t>3.4 В соответствии со ст. 66 п 5 Закона</w:t>
      </w:r>
      <w:proofErr w:type="gramStart"/>
      <w:r>
        <w:t xml:space="preserve"> О</w:t>
      </w:r>
      <w:proofErr w:type="gramEnd"/>
      <w:r>
        <w:t xml:space="preserve">б образовании. «Начальное общее образование, основное общее образование, среднее общее образование являются обязательными уровнями </w:t>
      </w:r>
      <w:r>
        <w:t xml:space="preserve">образования. </w:t>
      </w:r>
      <w:proofErr w:type="gramStart"/>
      <w:r>
        <w:t>Требование обязательности среднего общего образования применительно к конкретному</w:t>
      </w:r>
      <w:r>
        <w:rPr>
          <w:spacing w:val="-5"/>
        </w:rPr>
        <w:t xml:space="preserve"> </w:t>
      </w:r>
      <w:r>
        <w:t>обучающемуся сохраняет силу</w:t>
      </w:r>
      <w:r>
        <w:rPr>
          <w:spacing w:val="-5"/>
        </w:rPr>
        <w:t xml:space="preserve"> </w:t>
      </w:r>
      <w:r>
        <w:t>до достижения им</w:t>
      </w:r>
      <w:r>
        <w:rPr>
          <w:spacing w:val="-1"/>
        </w:rPr>
        <w:t xml:space="preserve"> </w:t>
      </w:r>
      <w:r>
        <w:t>возраста</w:t>
      </w:r>
      <w:r>
        <w:rPr>
          <w:spacing w:val="-1"/>
        </w:rPr>
        <w:t xml:space="preserve"> </w:t>
      </w:r>
      <w:r>
        <w:t>восемнадцати лет, если соответствующее</w:t>
      </w:r>
      <w:r>
        <w:rPr>
          <w:spacing w:val="80"/>
        </w:rPr>
        <w:t xml:space="preserve">   </w:t>
      </w:r>
      <w:r>
        <w:t>образование</w:t>
      </w:r>
      <w:r>
        <w:rPr>
          <w:spacing w:val="80"/>
        </w:rPr>
        <w:t xml:space="preserve">   </w:t>
      </w:r>
      <w:r>
        <w:t>не</w:t>
      </w:r>
      <w:r>
        <w:rPr>
          <w:spacing w:val="80"/>
        </w:rPr>
        <w:t xml:space="preserve">   </w:t>
      </w:r>
      <w:r>
        <w:t>было</w:t>
      </w:r>
      <w:r>
        <w:rPr>
          <w:spacing w:val="80"/>
        </w:rPr>
        <w:t xml:space="preserve">   </w:t>
      </w:r>
      <w:r>
        <w:t>получено</w:t>
      </w:r>
      <w:r>
        <w:rPr>
          <w:spacing w:val="80"/>
        </w:rPr>
        <w:t xml:space="preserve">   </w:t>
      </w:r>
      <w:r>
        <w:t>обучающимся</w:t>
      </w:r>
      <w:r>
        <w:rPr>
          <w:spacing w:val="80"/>
        </w:rPr>
        <w:t xml:space="preserve">   </w:t>
      </w:r>
      <w:r>
        <w:t>ранее» После до</w:t>
      </w:r>
      <w:r>
        <w:t>стижения 18 лет, человек имеет право прекратить досрочно отношения со школой, применяя самостоятельно предоставленные законодательством академические права на выбор форм продолжения обучения или выбора образовательной организации.</w:t>
      </w:r>
      <w:proofErr w:type="gramEnd"/>
      <w:r>
        <w:t xml:space="preserve"> Образовательная организац</w:t>
      </w:r>
      <w:r>
        <w:t>ия имеет право отчислить такого обучающегося только на основании его заявления</w:t>
      </w:r>
    </w:p>
    <w:p w:rsidR="006C4F11" w:rsidRDefault="006C4F11">
      <w:pPr>
        <w:pStyle w:val="a3"/>
        <w:spacing w:before="46"/>
        <w:ind w:left="0"/>
        <w:jc w:val="left"/>
      </w:pPr>
    </w:p>
    <w:p w:rsidR="006C4F11" w:rsidRDefault="00936B9A">
      <w:pPr>
        <w:pStyle w:val="1"/>
        <w:numPr>
          <w:ilvl w:val="0"/>
          <w:numId w:val="3"/>
        </w:numPr>
        <w:tabs>
          <w:tab w:val="left" w:pos="1403"/>
        </w:tabs>
        <w:jc w:val="both"/>
      </w:pPr>
      <w:r>
        <w:t>Порядок</w:t>
      </w:r>
      <w:r>
        <w:rPr>
          <w:spacing w:val="-6"/>
        </w:rPr>
        <w:t xml:space="preserve"> </w:t>
      </w:r>
      <w:r>
        <w:t>отчисления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мера</w:t>
      </w:r>
      <w:r>
        <w:rPr>
          <w:spacing w:val="-4"/>
        </w:rPr>
        <w:t xml:space="preserve"> </w:t>
      </w:r>
      <w:r>
        <w:t>дисциплинарного</w:t>
      </w:r>
      <w:r>
        <w:rPr>
          <w:spacing w:val="-3"/>
        </w:rPr>
        <w:t xml:space="preserve"> </w:t>
      </w:r>
      <w:r>
        <w:rPr>
          <w:spacing w:val="-2"/>
        </w:rPr>
        <w:t>взыскания</w:t>
      </w:r>
    </w:p>
    <w:p w:rsidR="006C4F11" w:rsidRDefault="00936B9A">
      <w:pPr>
        <w:pStyle w:val="a4"/>
        <w:numPr>
          <w:ilvl w:val="1"/>
          <w:numId w:val="3"/>
        </w:numPr>
        <w:tabs>
          <w:tab w:val="left" w:pos="817"/>
        </w:tabs>
        <w:spacing w:before="36" w:line="276" w:lineRule="auto"/>
        <w:ind w:right="419" w:firstLine="0"/>
        <w:jc w:val="both"/>
        <w:rPr>
          <w:sz w:val="24"/>
        </w:rPr>
      </w:pPr>
      <w:r>
        <w:rPr>
          <w:sz w:val="24"/>
        </w:rPr>
        <w:t xml:space="preserve">Порядок отчисления обучающихся, как мера дисциплинарного взыскания осуществляется в соответствии с приказом </w:t>
      </w:r>
      <w:proofErr w:type="spellStart"/>
      <w:r>
        <w:rPr>
          <w:sz w:val="24"/>
        </w:rPr>
        <w:t>М</w:t>
      </w:r>
      <w:r>
        <w:rPr>
          <w:sz w:val="24"/>
        </w:rPr>
        <w:t>инпросвещения</w:t>
      </w:r>
      <w:proofErr w:type="spellEnd"/>
      <w:r>
        <w:rPr>
          <w:sz w:val="24"/>
        </w:rPr>
        <w:t xml:space="preserve"> 243 от 27 марта 2025 г «Об утверждении Порядка применения </w:t>
      </w:r>
      <w:proofErr w:type="gramStart"/>
      <w:r>
        <w:rPr>
          <w:sz w:val="24"/>
        </w:rPr>
        <w:t>к</w:t>
      </w:r>
      <w:proofErr w:type="gramEnd"/>
      <w:r>
        <w:rPr>
          <w:sz w:val="24"/>
        </w:rPr>
        <w:t xml:space="preserve"> обучающимся мер дисциплинарного взыскания»;</w:t>
      </w:r>
    </w:p>
    <w:p w:rsidR="006C4F11" w:rsidRDefault="00936B9A">
      <w:pPr>
        <w:pStyle w:val="a4"/>
        <w:numPr>
          <w:ilvl w:val="1"/>
          <w:numId w:val="3"/>
        </w:numPr>
        <w:tabs>
          <w:tab w:val="left" w:pos="1155"/>
        </w:tabs>
        <w:spacing w:before="1" w:line="276" w:lineRule="auto"/>
        <w:ind w:right="423" w:firstLine="0"/>
        <w:jc w:val="both"/>
        <w:rPr>
          <w:sz w:val="24"/>
        </w:rPr>
      </w:pP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дисциплинарного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применяются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к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обучающимся по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образовательным программам дошкольного и начального общего образования; с о</w:t>
      </w:r>
      <w:r>
        <w:rPr>
          <w:sz w:val="24"/>
        </w:rPr>
        <w:t>граниченными возможностями здоровья</w:t>
      </w:r>
      <w:r>
        <w:rPr>
          <w:spacing w:val="59"/>
          <w:sz w:val="24"/>
        </w:rPr>
        <w:t xml:space="preserve">   </w:t>
      </w:r>
      <w:r>
        <w:rPr>
          <w:sz w:val="24"/>
        </w:rPr>
        <w:t>(с</w:t>
      </w:r>
      <w:r>
        <w:rPr>
          <w:spacing w:val="59"/>
          <w:sz w:val="24"/>
        </w:rPr>
        <w:t xml:space="preserve">   </w:t>
      </w:r>
      <w:r>
        <w:rPr>
          <w:sz w:val="24"/>
        </w:rPr>
        <w:t>задержкой</w:t>
      </w:r>
      <w:r>
        <w:rPr>
          <w:spacing w:val="60"/>
          <w:sz w:val="24"/>
        </w:rPr>
        <w:t xml:space="preserve">   </w:t>
      </w:r>
      <w:r>
        <w:rPr>
          <w:sz w:val="24"/>
        </w:rPr>
        <w:t>психического</w:t>
      </w:r>
      <w:r>
        <w:rPr>
          <w:spacing w:val="59"/>
          <w:sz w:val="24"/>
        </w:rPr>
        <w:t xml:space="preserve">   </w:t>
      </w:r>
      <w:r>
        <w:rPr>
          <w:sz w:val="24"/>
        </w:rPr>
        <w:t>развития</w:t>
      </w:r>
      <w:r>
        <w:rPr>
          <w:spacing w:val="59"/>
          <w:sz w:val="24"/>
        </w:rPr>
        <w:t xml:space="preserve">   </w:t>
      </w:r>
      <w:r>
        <w:rPr>
          <w:sz w:val="24"/>
        </w:rPr>
        <w:t>или</w:t>
      </w:r>
      <w:r>
        <w:rPr>
          <w:spacing w:val="58"/>
          <w:sz w:val="24"/>
        </w:rPr>
        <w:t xml:space="preserve">   </w:t>
      </w:r>
      <w:r>
        <w:rPr>
          <w:sz w:val="24"/>
        </w:rPr>
        <w:t>нарушением</w:t>
      </w:r>
      <w:r>
        <w:rPr>
          <w:spacing w:val="59"/>
          <w:sz w:val="24"/>
        </w:rPr>
        <w:t xml:space="preserve">   </w:t>
      </w:r>
      <w:r>
        <w:rPr>
          <w:spacing w:val="-2"/>
          <w:sz w:val="24"/>
        </w:rPr>
        <w:t>интеллекта)</w:t>
      </w:r>
    </w:p>
    <w:p w:rsidR="006C4F11" w:rsidRDefault="00936B9A">
      <w:pPr>
        <w:pStyle w:val="a4"/>
        <w:numPr>
          <w:ilvl w:val="1"/>
          <w:numId w:val="3"/>
        </w:numPr>
        <w:tabs>
          <w:tab w:val="left" w:pos="831"/>
        </w:tabs>
        <w:spacing w:before="1" w:line="276" w:lineRule="auto"/>
        <w:ind w:right="431" w:firstLine="0"/>
        <w:jc w:val="both"/>
        <w:rPr>
          <w:sz w:val="24"/>
        </w:rPr>
      </w:pPr>
      <w:r>
        <w:rPr>
          <w:sz w:val="24"/>
        </w:rPr>
        <w:t xml:space="preserve">Не допускается применение мер дисциплинарного взыскания к </w:t>
      </w:r>
      <w:proofErr w:type="gramStart"/>
      <w:r>
        <w:rPr>
          <w:sz w:val="24"/>
        </w:rPr>
        <w:t>обучающимся</w:t>
      </w:r>
      <w:proofErr w:type="gramEnd"/>
      <w:r>
        <w:rPr>
          <w:sz w:val="24"/>
        </w:rPr>
        <w:t xml:space="preserve"> во время их болезни, каникул</w:t>
      </w:r>
    </w:p>
    <w:p w:rsidR="006C4F11" w:rsidRDefault="00936B9A">
      <w:pPr>
        <w:pStyle w:val="a4"/>
        <w:numPr>
          <w:ilvl w:val="1"/>
          <w:numId w:val="3"/>
        </w:numPr>
        <w:tabs>
          <w:tab w:val="left" w:pos="839"/>
        </w:tabs>
        <w:spacing w:line="276" w:lineRule="auto"/>
        <w:ind w:right="423" w:firstLine="0"/>
        <w:jc w:val="both"/>
        <w:rPr>
          <w:sz w:val="24"/>
        </w:rPr>
      </w:pPr>
      <w:r>
        <w:rPr>
          <w:sz w:val="24"/>
        </w:rPr>
        <w:t>Отчисление несовершеннолетнего обучающегося, достигшего возраста пятнадцати лет, из организации, осуществляющей образовательную деятельность, как мера дисциплинарного взыскания допускается за неоднократное совершение дисциплинарных проступков. Указанная ме</w:t>
      </w:r>
      <w:r>
        <w:rPr>
          <w:sz w:val="24"/>
        </w:rPr>
        <w:t>ра дисциплинарного взыскания применяется, если иные меры дисциплинарного взыскания и</w:t>
      </w:r>
    </w:p>
    <w:p w:rsidR="006C4F11" w:rsidRDefault="006C4F11">
      <w:pPr>
        <w:pStyle w:val="a4"/>
        <w:spacing w:line="276" w:lineRule="auto"/>
        <w:rPr>
          <w:sz w:val="24"/>
        </w:rPr>
        <w:sectPr w:rsidR="006C4F11">
          <w:pgSz w:w="11910" w:h="16840"/>
          <w:pgMar w:top="800" w:right="141" w:bottom="280" w:left="992" w:header="720" w:footer="720" w:gutter="0"/>
          <w:cols w:space="720"/>
        </w:sectPr>
      </w:pPr>
    </w:p>
    <w:p w:rsidR="006C4F11" w:rsidRDefault="00936B9A">
      <w:pPr>
        <w:pStyle w:val="a3"/>
        <w:spacing w:before="76" w:line="276" w:lineRule="auto"/>
        <w:ind w:right="424"/>
      </w:pPr>
      <w:proofErr w:type="gramStart"/>
      <w:r>
        <w:lastRenderedPageBreak/>
        <w:t>меры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воздействия</w:t>
      </w:r>
      <w:r>
        <w:rPr>
          <w:spacing w:val="-3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дали</w:t>
      </w:r>
      <w:r>
        <w:rPr>
          <w:spacing w:val="-2"/>
        </w:rPr>
        <w:t xml:space="preserve"> </w:t>
      </w:r>
      <w:r>
        <w:t>результата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дальнейшее</w:t>
      </w:r>
      <w:r>
        <w:rPr>
          <w:spacing w:val="-4"/>
        </w:rPr>
        <w:t xml:space="preserve"> </w:t>
      </w:r>
      <w:r>
        <w:t>пребывание</w:t>
      </w:r>
      <w:r>
        <w:rPr>
          <w:spacing w:val="-6"/>
        </w:rPr>
        <w:t xml:space="preserve"> </w:t>
      </w:r>
      <w:r>
        <w:t>обучающегося в организации, осуществляющей образовательную деятельность, оказывае</w:t>
      </w:r>
      <w:r>
        <w:t>т</w:t>
      </w:r>
      <w:r>
        <w:rPr>
          <w:spacing w:val="40"/>
        </w:rPr>
        <w:t xml:space="preserve"> </w:t>
      </w:r>
      <w:r>
        <w:t>отрицательное влияние на других обучающихся, нарушает их права и права работников организации, осуществляющей образовательную деятельность, а также нормальное функционирование организации, осуществляющей образовательную деятельность</w:t>
      </w:r>
      <w:r>
        <w:t>.</w:t>
      </w:r>
      <w:proofErr w:type="gramEnd"/>
    </w:p>
    <w:p w:rsidR="006C4F11" w:rsidRDefault="00936B9A">
      <w:pPr>
        <w:pStyle w:val="a4"/>
        <w:numPr>
          <w:ilvl w:val="1"/>
          <w:numId w:val="3"/>
        </w:numPr>
        <w:tabs>
          <w:tab w:val="left" w:pos="808"/>
          <w:tab w:val="left" w:pos="2572"/>
          <w:tab w:val="left" w:pos="5404"/>
          <w:tab w:val="left" w:pos="7529"/>
          <w:tab w:val="left" w:pos="8237"/>
        </w:tabs>
        <w:spacing w:line="276" w:lineRule="auto"/>
        <w:ind w:right="433" w:firstLine="0"/>
        <w:rPr>
          <w:sz w:val="24"/>
        </w:rPr>
      </w:pPr>
      <w:r>
        <w:rPr>
          <w:spacing w:val="-2"/>
          <w:sz w:val="24"/>
        </w:rPr>
        <w:t>Отчисление</w:t>
      </w:r>
      <w:r>
        <w:rPr>
          <w:sz w:val="24"/>
        </w:rPr>
        <w:tab/>
      </w:r>
      <w:r>
        <w:rPr>
          <w:spacing w:val="-2"/>
          <w:sz w:val="24"/>
        </w:rPr>
        <w:t>несоверш</w:t>
      </w:r>
      <w:r>
        <w:rPr>
          <w:spacing w:val="-2"/>
          <w:sz w:val="24"/>
        </w:rPr>
        <w:t>еннолетнего</w:t>
      </w:r>
      <w:r>
        <w:rPr>
          <w:sz w:val="24"/>
        </w:rPr>
        <w:t xml:space="preserve"> </w:t>
      </w:r>
      <w:r>
        <w:rPr>
          <w:spacing w:val="-2"/>
          <w:sz w:val="24"/>
        </w:rPr>
        <w:t>обучающегося</w:t>
      </w:r>
      <w:r>
        <w:rPr>
          <w:sz w:val="24"/>
        </w:rPr>
        <w:t xml:space="preserve"> </w:t>
      </w:r>
      <w:r>
        <w:rPr>
          <w:spacing w:val="-4"/>
          <w:sz w:val="24"/>
        </w:rPr>
        <w:t>как</w:t>
      </w:r>
      <w:r>
        <w:rPr>
          <w:sz w:val="24"/>
        </w:rPr>
        <w:t xml:space="preserve"> </w:t>
      </w:r>
      <w:r>
        <w:rPr>
          <w:spacing w:val="-4"/>
          <w:sz w:val="24"/>
        </w:rPr>
        <w:t xml:space="preserve">мера </w:t>
      </w:r>
      <w:r>
        <w:rPr>
          <w:sz w:val="24"/>
        </w:rPr>
        <w:t xml:space="preserve">дисциплинарного взыскания не применяется, если сроки ранее примененных к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мер дисциплинарного </w:t>
      </w:r>
      <w:r>
        <w:rPr>
          <w:sz w:val="24"/>
        </w:rPr>
        <w:t>взыскания истекли и (или) меры дисциплинарного взыскания сняты.</w:t>
      </w:r>
    </w:p>
    <w:p w:rsidR="006C4F11" w:rsidRDefault="00936B9A">
      <w:pPr>
        <w:pStyle w:val="a4"/>
        <w:numPr>
          <w:ilvl w:val="1"/>
          <w:numId w:val="3"/>
        </w:numPr>
        <w:tabs>
          <w:tab w:val="left" w:pos="808"/>
        </w:tabs>
        <w:spacing w:line="274" w:lineRule="exact"/>
        <w:ind w:left="808" w:hanging="360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отчислении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обучающего</w:t>
      </w:r>
      <w:r>
        <w:rPr>
          <w:sz w:val="24"/>
        </w:rPr>
        <w:t>ся,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достигшего</w:t>
      </w:r>
    </w:p>
    <w:p w:rsidR="006C4F11" w:rsidRDefault="00936B9A">
      <w:pPr>
        <w:pStyle w:val="a3"/>
        <w:spacing w:before="43" w:line="276" w:lineRule="auto"/>
        <w:ind w:right="423" w:firstLine="4"/>
      </w:pPr>
      <w:r>
        <w:t>возраста пятнадцати лет и не получившего основного общего образования, как мера 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  <w:r>
        <w:t xml:space="preserve"> Решение об отчислении обучающихся — детей-сирот, детей, оставшихся без попечения родителей,</w:t>
      </w:r>
      <w:r>
        <w:rPr>
          <w:spacing w:val="-1"/>
        </w:rPr>
        <w:t xml:space="preserve"> </w:t>
      </w:r>
      <w:r>
        <w:t>принимается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>
        <w:t>комиссии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делам</w:t>
      </w:r>
      <w:r>
        <w:rPr>
          <w:spacing w:val="-2"/>
        </w:rPr>
        <w:t xml:space="preserve"> </w:t>
      </w:r>
      <w:r>
        <w:t>несовершеннолетних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прав</w:t>
      </w:r>
      <w:r>
        <w:rPr>
          <w:spacing w:val="-2"/>
        </w:rPr>
        <w:t xml:space="preserve"> </w:t>
      </w:r>
      <w:r>
        <w:t xml:space="preserve">и органа опеки и попечительства </w:t>
      </w:r>
      <w:r>
        <w:rPr>
          <w:noProof/>
          <w:spacing w:val="2"/>
          <w:lang w:eastAsia="ru-RU"/>
        </w:rPr>
        <w:drawing>
          <wp:inline distT="0" distB="0" distL="0" distR="0">
            <wp:extent cx="24764" cy="2159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F11" w:rsidRDefault="00936B9A">
      <w:pPr>
        <w:pStyle w:val="a4"/>
        <w:numPr>
          <w:ilvl w:val="1"/>
          <w:numId w:val="3"/>
        </w:numPr>
        <w:tabs>
          <w:tab w:val="left" w:pos="748"/>
        </w:tabs>
        <w:spacing w:line="276" w:lineRule="auto"/>
        <w:ind w:right="421" w:firstLine="0"/>
        <w:jc w:val="both"/>
        <w:rPr>
          <w:sz w:val="24"/>
        </w:rPr>
      </w:pPr>
      <w:r>
        <w:rPr>
          <w:sz w:val="24"/>
        </w:rPr>
        <w:t>Об отчислении несовершеннолетнего обучающегося в качестве меры дисциплинарного взыскания организация, осуществляющая образовательную деятельность, незамедлительно обязана проинформировать орган местного самоуправления, осуществляющий управление в сфере обр</w:t>
      </w:r>
      <w:r>
        <w:rPr>
          <w:sz w:val="24"/>
        </w:rPr>
        <w:t>азования8</w:t>
      </w:r>
      <w:r>
        <w:rPr>
          <w:noProof/>
          <w:sz w:val="24"/>
          <w:lang w:eastAsia="ru-RU"/>
        </w:rPr>
        <w:drawing>
          <wp:inline distT="0" distB="0" distL="0" distR="0">
            <wp:extent cx="24130" cy="24129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24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F11" w:rsidRDefault="00936B9A">
      <w:pPr>
        <w:pStyle w:val="a4"/>
        <w:numPr>
          <w:ilvl w:val="1"/>
          <w:numId w:val="3"/>
        </w:numPr>
        <w:tabs>
          <w:tab w:val="left" w:pos="1155"/>
        </w:tabs>
        <w:spacing w:line="276" w:lineRule="auto"/>
        <w:ind w:right="420" w:firstLine="0"/>
        <w:jc w:val="both"/>
        <w:rPr>
          <w:sz w:val="24"/>
        </w:rPr>
      </w:pPr>
      <w:r>
        <w:rPr>
          <w:sz w:val="24"/>
        </w:rPr>
        <w:t>Орган местного самоуправления, осуществляющий управление в сфере образования, и родители (законные представители) несовершеннолетнего обучающегося, отчисленного из 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 деятельность,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2"/>
          <w:sz w:val="24"/>
        </w:rPr>
        <w:t xml:space="preserve"> </w:t>
      </w:r>
      <w:r>
        <w:rPr>
          <w:sz w:val="24"/>
        </w:rPr>
        <w:t>чем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месячн</w:t>
      </w:r>
      <w:r>
        <w:rPr>
          <w:sz w:val="24"/>
        </w:rPr>
        <w:t>ый</w:t>
      </w:r>
      <w:r>
        <w:rPr>
          <w:spacing w:val="-2"/>
          <w:sz w:val="24"/>
        </w:rPr>
        <w:t xml:space="preserve"> </w:t>
      </w:r>
      <w:r>
        <w:rPr>
          <w:sz w:val="24"/>
        </w:rPr>
        <w:t>срок принимают меры, обеспечивающие получение несовершеннолетним общего образования.</w:t>
      </w:r>
    </w:p>
    <w:p w:rsidR="006C4F11" w:rsidRDefault="006C4F11">
      <w:pPr>
        <w:pStyle w:val="a3"/>
        <w:spacing w:before="45"/>
        <w:ind w:left="0"/>
        <w:jc w:val="left"/>
      </w:pPr>
    </w:p>
    <w:p w:rsidR="006C4F11" w:rsidRDefault="00936B9A">
      <w:pPr>
        <w:pStyle w:val="1"/>
        <w:numPr>
          <w:ilvl w:val="2"/>
          <w:numId w:val="3"/>
        </w:numPr>
        <w:tabs>
          <w:tab w:val="left" w:pos="1538"/>
        </w:tabs>
        <w:jc w:val="left"/>
      </w:pPr>
      <w:r>
        <w:t>Отчисление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порядке</w:t>
      </w:r>
      <w:r>
        <w:rPr>
          <w:spacing w:val="-5"/>
        </w:rPr>
        <w:t xml:space="preserve"> </w:t>
      </w:r>
      <w:r>
        <w:t>перевода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другую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4"/>
        </w:rPr>
        <w:t xml:space="preserve"> </w:t>
      </w:r>
      <w:r>
        <w:rPr>
          <w:spacing w:val="-2"/>
        </w:rPr>
        <w:t>организацию</w:t>
      </w:r>
    </w:p>
    <w:p w:rsidR="006C4F11" w:rsidRDefault="00936B9A">
      <w:pPr>
        <w:pStyle w:val="a4"/>
        <w:numPr>
          <w:ilvl w:val="3"/>
          <w:numId w:val="3"/>
        </w:numPr>
        <w:tabs>
          <w:tab w:val="left" w:pos="906"/>
          <w:tab w:val="left" w:pos="1458"/>
          <w:tab w:val="left" w:pos="1736"/>
          <w:tab w:val="left" w:pos="1846"/>
          <w:tab w:val="left" w:pos="2338"/>
          <w:tab w:val="left" w:pos="3015"/>
          <w:tab w:val="left" w:pos="3597"/>
          <w:tab w:val="left" w:pos="3813"/>
          <w:tab w:val="left" w:pos="4025"/>
          <w:tab w:val="left" w:pos="5325"/>
          <w:tab w:val="left" w:pos="5356"/>
          <w:tab w:val="left" w:pos="5615"/>
          <w:tab w:val="left" w:pos="5793"/>
          <w:tab w:val="left" w:pos="5917"/>
          <w:tab w:val="left" w:pos="5987"/>
          <w:tab w:val="left" w:pos="6853"/>
          <w:tab w:val="left" w:pos="6941"/>
          <w:tab w:val="left" w:pos="8553"/>
        </w:tabs>
        <w:spacing w:before="39" w:line="276" w:lineRule="auto"/>
        <w:ind w:right="419" w:firstLine="0"/>
        <w:rPr>
          <w:sz w:val="24"/>
        </w:rPr>
      </w:pPr>
      <w:r>
        <w:rPr>
          <w:sz w:val="24"/>
        </w:rPr>
        <w:t>Отчисление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инициативе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или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представителей) несовершеннолетнего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80"/>
          <w:sz w:val="24"/>
        </w:rPr>
        <w:t xml:space="preserve"> </w:t>
      </w:r>
      <w:r>
        <w:rPr>
          <w:sz w:val="24"/>
        </w:rPr>
        <w:t>перевода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освоения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образовательной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программы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другой</w:t>
      </w:r>
      <w:r>
        <w:rPr>
          <w:sz w:val="24"/>
        </w:rPr>
        <w:tab/>
      </w:r>
      <w:r>
        <w:rPr>
          <w:spacing w:val="-2"/>
          <w:sz w:val="24"/>
        </w:rPr>
        <w:t>организации,</w:t>
      </w:r>
      <w:r>
        <w:rPr>
          <w:sz w:val="24"/>
        </w:rPr>
        <w:tab/>
      </w:r>
      <w:r>
        <w:rPr>
          <w:spacing w:val="-56"/>
          <w:sz w:val="24"/>
        </w:rPr>
        <w:t xml:space="preserve"> </w:t>
      </w:r>
      <w:r>
        <w:rPr>
          <w:spacing w:val="-2"/>
          <w:sz w:val="24"/>
        </w:rPr>
        <w:t xml:space="preserve">осуществляющей </w:t>
      </w:r>
      <w:r>
        <w:rPr>
          <w:sz w:val="24"/>
        </w:rPr>
        <w:t>образовательную</w:t>
      </w:r>
      <w:r>
        <w:rPr>
          <w:spacing w:val="80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80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Министерства просвещения Российской Федерации от 06.04.2023 № 240 "Об утверждении Порядка и условий </w:t>
      </w:r>
      <w:r>
        <w:rPr>
          <w:spacing w:val="-2"/>
          <w:sz w:val="24"/>
        </w:rPr>
        <w:t>осуществления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перевода</w:t>
      </w:r>
      <w:proofErr w:type="gramEnd"/>
      <w:r>
        <w:rPr>
          <w:sz w:val="24"/>
        </w:rPr>
        <w:tab/>
      </w:r>
      <w:r>
        <w:rPr>
          <w:spacing w:val="-2"/>
          <w:sz w:val="24"/>
        </w:rPr>
        <w:t>обучающихся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6"/>
          <w:sz w:val="24"/>
        </w:rPr>
        <w:t>из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одной</w:t>
      </w:r>
      <w:r>
        <w:rPr>
          <w:sz w:val="24"/>
        </w:rPr>
        <w:tab/>
      </w:r>
      <w:r>
        <w:rPr>
          <w:spacing w:val="-41"/>
          <w:sz w:val="24"/>
        </w:rPr>
        <w:t xml:space="preserve"> </w:t>
      </w:r>
      <w:r>
        <w:rPr>
          <w:sz w:val="24"/>
        </w:rPr>
        <w:t>организации,</w:t>
      </w:r>
      <w:r>
        <w:rPr>
          <w:sz w:val="24"/>
        </w:rPr>
        <w:tab/>
      </w:r>
      <w:r>
        <w:rPr>
          <w:spacing w:val="-55"/>
          <w:sz w:val="24"/>
        </w:rPr>
        <w:t xml:space="preserve"> </w:t>
      </w:r>
      <w:r>
        <w:rPr>
          <w:spacing w:val="-2"/>
          <w:sz w:val="24"/>
        </w:rPr>
        <w:t xml:space="preserve">осуществляющей </w:t>
      </w:r>
      <w:r>
        <w:rPr>
          <w:sz w:val="24"/>
        </w:rPr>
        <w:t>образовательную деятельность по образовательным программам начального общего, о</w:t>
      </w:r>
      <w:r>
        <w:rPr>
          <w:sz w:val="24"/>
        </w:rPr>
        <w:t xml:space="preserve">сновного </w:t>
      </w:r>
      <w:r>
        <w:rPr>
          <w:spacing w:val="-2"/>
          <w:sz w:val="24"/>
        </w:rPr>
        <w:t>общего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среднего</w:t>
      </w:r>
      <w:r>
        <w:rPr>
          <w:sz w:val="24"/>
        </w:rPr>
        <w:tab/>
      </w:r>
      <w:r>
        <w:rPr>
          <w:spacing w:val="-2"/>
          <w:sz w:val="24"/>
        </w:rPr>
        <w:t>общего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образования,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другие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организации,</w:t>
      </w:r>
      <w:r>
        <w:rPr>
          <w:sz w:val="24"/>
        </w:rPr>
        <w:tab/>
      </w:r>
      <w:r>
        <w:rPr>
          <w:spacing w:val="-2"/>
          <w:sz w:val="24"/>
        </w:rPr>
        <w:t xml:space="preserve">осуществляющие </w:t>
      </w:r>
      <w:r>
        <w:rPr>
          <w:sz w:val="24"/>
        </w:rPr>
        <w:t xml:space="preserve">образовательную деятельность по образовательным программам соответствующих уровня и </w:t>
      </w:r>
      <w:proofErr w:type="spellStart"/>
      <w:r>
        <w:rPr>
          <w:sz w:val="24"/>
        </w:rPr>
        <w:t>направленности</w:t>
      </w:r>
      <w:proofErr w:type="gramStart"/>
      <w:r>
        <w:rPr>
          <w:sz w:val="24"/>
        </w:rPr>
        <w:t>"с</w:t>
      </w:r>
      <w:proofErr w:type="spellEnd"/>
      <w:proofErr w:type="gramEnd"/>
      <w:r>
        <w:rPr>
          <w:sz w:val="24"/>
        </w:rPr>
        <w:t xml:space="preserve"> изменениями 2025 г (приказ Министерства просвещения Российской</w:t>
      </w:r>
    </w:p>
    <w:p w:rsidR="006C4F11" w:rsidRDefault="00936B9A" w:rsidP="00936B9A">
      <w:pPr>
        <w:pStyle w:val="a3"/>
        <w:spacing w:line="275" w:lineRule="exact"/>
        <w:jc w:val="left"/>
      </w:pPr>
      <w:proofErr w:type="gramStart"/>
      <w:r>
        <w:t>Фед</w:t>
      </w:r>
      <w:r>
        <w:t>ерации</w:t>
      </w:r>
      <w:r>
        <w:rPr>
          <w:spacing w:val="-4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17.02.2025</w:t>
      </w:r>
      <w:r>
        <w:rPr>
          <w:spacing w:val="-1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4"/>
        </w:rPr>
        <w:t>108)</w:t>
      </w:r>
      <w:proofErr w:type="gramEnd"/>
    </w:p>
    <w:p w:rsidR="006C4F11" w:rsidRDefault="00936B9A">
      <w:pPr>
        <w:pStyle w:val="a4"/>
        <w:numPr>
          <w:ilvl w:val="3"/>
          <w:numId w:val="3"/>
        </w:numPr>
        <w:tabs>
          <w:tab w:val="left" w:pos="812"/>
        </w:tabs>
        <w:ind w:right="424" w:firstLine="0"/>
        <w:jc w:val="both"/>
        <w:rPr>
          <w:sz w:val="24"/>
        </w:rPr>
      </w:pPr>
      <w:proofErr w:type="gramStart"/>
      <w:r>
        <w:rPr>
          <w:sz w:val="24"/>
        </w:rPr>
        <w:t>Перевод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 образовательным программам начального общего, основного общего и среднего общего образования, в которой он обучается (далее - исходная организация), в другие организации, осуществляющие образовательную деятельность по образовательным программам соответс</w:t>
      </w:r>
      <w:r>
        <w:rPr>
          <w:sz w:val="24"/>
        </w:rPr>
        <w:t>твующих уровня и направленности (далее - принимающие организации), осуществляется в следующих случаях:</w:t>
      </w:r>
      <w:proofErr w:type="gramEnd"/>
    </w:p>
    <w:p w:rsidR="006C4F11" w:rsidRDefault="00936B9A">
      <w:pPr>
        <w:pStyle w:val="a3"/>
        <w:tabs>
          <w:tab w:val="left" w:pos="1417"/>
          <w:tab w:val="left" w:pos="1911"/>
          <w:tab w:val="left" w:pos="3359"/>
          <w:tab w:val="left" w:pos="5626"/>
          <w:tab w:val="left" w:pos="7365"/>
          <w:tab w:val="left" w:pos="7988"/>
          <w:tab w:val="left" w:pos="9296"/>
        </w:tabs>
        <w:spacing w:before="202"/>
        <w:ind w:right="421" w:firstLine="540"/>
        <w:jc w:val="left"/>
      </w:pPr>
      <w:r>
        <w:rPr>
          <w:spacing w:val="-6"/>
        </w:rPr>
        <w:t>а)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инициативе</w:t>
      </w:r>
      <w:r>
        <w:tab/>
      </w:r>
      <w:r>
        <w:rPr>
          <w:spacing w:val="-2"/>
        </w:rPr>
        <w:t>совершеннолетнего</w:t>
      </w:r>
      <w:r>
        <w:tab/>
      </w:r>
      <w:r>
        <w:rPr>
          <w:spacing w:val="-2"/>
        </w:rPr>
        <w:t>обучающегося</w:t>
      </w:r>
      <w:r>
        <w:tab/>
      </w:r>
      <w:r>
        <w:rPr>
          <w:spacing w:val="-4"/>
        </w:rPr>
        <w:t>или</w:t>
      </w:r>
      <w:r>
        <w:tab/>
      </w:r>
      <w:r>
        <w:rPr>
          <w:spacing w:val="-2"/>
        </w:rPr>
        <w:t>родителей</w:t>
      </w:r>
      <w:r>
        <w:tab/>
      </w:r>
      <w:hyperlink r:id="rId9">
        <w:r>
          <w:rPr>
            <w:spacing w:val="-2"/>
          </w:rPr>
          <w:t>(з</w:t>
        </w:r>
        <w:r>
          <w:rPr>
            <w:spacing w:val="-2"/>
          </w:rPr>
          <w:t>аконных</w:t>
        </w:r>
      </w:hyperlink>
      <w:r>
        <w:rPr>
          <w:spacing w:val="-2"/>
        </w:rPr>
        <w:t xml:space="preserve"> </w:t>
      </w:r>
      <w:hyperlink r:id="rId10">
        <w:r>
          <w:t>представителей)</w:t>
        </w:r>
      </w:hyperlink>
      <w:r>
        <w:t xml:space="preserve"> несовершеннолетнего обучающегося;</w:t>
      </w:r>
    </w:p>
    <w:p w:rsidR="006C4F11" w:rsidRDefault="00936B9A">
      <w:pPr>
        <w:pStyle w:val="a3"/>
        <w:spacing w:before="203" w:line="237" w:lineRule="auto"/>
        <w:ind w:firstLine="540"/>
        <w:jc w:val="left"/>
      </w:pPr>
      <w:r>
        <w:t>б)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случае</w:t>
      </w:r>
      <w:r>
        <w:rPr>
          <w:spacing w:val="-2"/>
        </w:rPr>
        <w:t xml:space="preserve"> </w:t>
      </w:r>
      <w:r>
        <w:t>прекращения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исходной</w:t>
      </w:r>
      <w:r>
        <w:rPr>
          <w:spacing w:val="-1"/>
        </w:rPr>
        <w:t xml:space="preserve"> </w:t>
      </w:r>
      <w:r>
        <w:t>организации,</w:t>
      </w:r>
      <w:r>
        <w:rPr>
          <w:spacing w:val="-1"/>
        </w:rPr>
        <w:t xml:space="preserve"> </w:t>
      </w:r>
      <w:r>
        <w:t>аннулирования</w:t>
      </w:r>
      <w:r>
        <w:rPr>
          <w:spacing w:val="-1"/>
        </w:rPr>
        <w:t xml:space="preserve"> </w:t>
      </w:r>
      <w:r>
        <w:t>лицензии</w:t>
      </w:r>
      <w:r>
        <w:rPr>
          <w:spacing w:val="-3"/>
        </w:rPr>
        <w:t xml:space="preserve"> </w:t>
      </w:r>
      <w:r>
        <w:t>на осуществление</w:t>
      </w:r>
      <w:r>
        <w:rPr>
          <w:spacing w:val="7"/>
        </w:rPr>
        <w:t xml:space="preserve"> </w:t>
      </w:r>
      <w:r>
        <w:t>образовате</w:t>
      </w:r>
      <w:r>
        <w:t>льной</w:t>
      </w:r>
      <w:r>
        <w:rPr>
          <w:spacing w:val="12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(далее</w:t>
      </w:r>
      <w:r>
        <w:rPr>
          <w:spacing w:val="15"/>
        </w:rPr>
        <w:t xml:space="preserve"> </w:t>
      </w:r>
      <w:r>
        <w:t>-</w:t>
      </w:r>
      <w:r>
        <w:rPr>
          <w:spacing w:val="10"/>
        </w:rPr>
        <w:t xml:space="preserve"> </w:t>
      </w:r>
      <w:r>
        <w:t>лицензия),</w:t>
      </w:r>
      <w:r>
        <w:rPr>
          <w:spacing w:val="10"/>
        </w:rPr>
        <w:t xml:space="preserve"> </w:t>
      </w:r>
      <w:r>
        <w:t>лишения</w:t>
      </w:r>
      <w:r>
        <w:rPr>
          <w:spacing w:val="11"/>
        </w:rPr>
        <w:t xml:space="preserve"> </w:t>
      </w:r>
      <w:r>
        <w:t>ее</w:t>
      </w:r>
      <w:r>
        <w:rPr>
          <w:spacing w:val="10"/>
        </w:rPr>
        <w:t xml:space="preserve"> </w:t>
      </w:r>
      <w:r>
        <w:rPr>
          <w:spacing w:val="-2"/>
        </w:rPr>
        <w:t>государственной</w:t>
      </w:r>
    </w:p>
    <w:p w:rsidR="006C4F11" w:rsidRDefault="006C4F11">
      <w:pPr>
        <w:pStyle w:val="a3"/>
        <w:spacing w:line="237" w:lineRule="auto"/>
        <w:jc w:val="left"/>
        <w:sectPr w:rsidR="006C4F11">
          <w:pgSz w:w="11910" w:h="16840"/>
          <w:pgMar w:top="800" w:right="141" w:bottom="280" w:left="992" w:header="720" w:footer="720" w:gutter="0"/>
          <w:cols w:space="720"/>
        </w:sectPr>
      </w:pPr>
    </w:p>
    <w:p w:rsidR="006C4F11" w:rsidRDefault="00936B9A">
      <w:pPr>
        <w:pStyle w:val="a3"/>
        <w:spacing w:before="73"/>
        <w:ind w:right="429"/>
      </w:pPr>
      <w:r>
        <w:lastRenderedPageBreak/>
        <w:t>аккредитации по соответствующей образовательной программе или прекращения действия государственной аккредитации;</w:t>
      </w:r>
    </w:p>
    <w:p w:rsidR="006C4F11" w:rsidRDefault="00936B9A" w:rsidP="00936B9A">
      <w:pPr>
        <w:pStyle w:val="a3"/>
        <w:spacing w:before="202"/>
        <w:ind w:left="988"/>
      </w:pPr>
      <w:r>
        <w:t>в)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приостановления</w:t>
      </w:r>
      <w:r>
        <w:rPr>
          <w:spacing w:val="-2"/>
        </w:rPr>
        <w:t xml:space="preserve"> </w:t>
      </w:r>
      <w:r>
        <w:t>действия</w:t>
      </w:r>
      <w:r>
        <w:rPr>
          <w:spacing w:val="-2"/>
        </w:rPr>
        <w:t xml:space="preserve"> лицензии.</w:t>
      </w:r>
    </w:p>
    <w:p w:rsidR="006C4F11" w:rsidRDefault="00936B9A">
      <w:pPr>
        <w:pStyle w:val="1"/>
        <w:numPr>
          <w:ilvl w:val="3"/>
          <w:numId w:val="3"/>
        </w:numPr>
        <w:tabs>
          <w:tab w:val="left" w:pos="808"/>
        </w:tabs>
        <w:ind w:left="808" w:hanging="360"/>
        <w:jc w:val="both"/>
      </w:pPr>
      <w:r>
        <w:t>Перевод</w:t>
      </w:r>
      <w:r>
        <w:rPr>
          <w:spacing w:val="-2"/>
        </w:rPr>
        <w:t xml:space="preserve"> </w:t>
      </w:r>
      <w:r>
        <w:t>совершеннолетнего</w:t>
      </w:r>
      <w:r>
        <w:rPr>
          <w:spacing w:val="-2"/>
        </w:rPr>
        <w:t xml:space="preserve"> </w:t>
      </w:r>
      <w:r>
        <w:t>обучающегося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инициативе</w:t>
      </w:r>
      <w:r>
        <w:rPr>
          <w:spacing w:val="-5"/>
        </w:rPr>
        <w:t xml:space="preserve"> или</w:t>
      </w:r>
    </w:p>
    <w:p w:rsidR="006C4F11" w:rsidRDefault="00936B9A">
      <w:pPr>
        <w:ind w:left="448" w:right="1855"/>
        <w:jc w:val="both"/>
        <w:rPr>
          <w:b/>
          <w:sz w:val="24"/>
        </w:rPr>
      </w:pPr>
      <w:r>
        <w:rPr>
          <w:b/>
          <w:sz w:val="24"/>
        </w:rPr>
        <w:t>несовершеннолетнего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обучающегося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инициативе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его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родителей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 xml:space="preserve">(законных </w:t>
      </w:r>
      <w:r>
        <w:rPr>
          <w:b/>
          <w:spacing w:val="-2"/>
          <w:sz w:val="24"/>
        </w:rPr>
        <w:t>представителей)</w:t>
      </w:r>
    </w:p>
    <w:p w:rsidR="00936B9A" w:rsidRDefault="00936B9A" w:rsidP="00936B9A">
      <w:pPr>
        <w:pStyle w:val="a3"/>
        <w:ind w:right="423"/>
      </w:pPr>
      <w:r>
        <w:t>В случае перевода совершеннолетнего обучающегося по его инициативе или несовершеннолетнего обучающегося по инициатив</w:t>
      </w:r>
      <w:r>
        <w:t xml:space="preserve">е его родителей (законных представителей) </w:t>
      </w:r>
      <w:proofErr w:type="gramStart"/>
      <w:r>
        <w:t>совершеннолетний</w:t>
      </w:r>
      <w:proofErr w:type="gramEnd"/>
      <w:r>
        <w:t xml:space="preserve"> обучающийся или родители (законные представители)</w:t>
      </w:r>
      <w:r>
        <w:rPr>
          <w:spacing w:val="40"/>
        </w:rPr>
        <w:t xml:space="preserve"> </w:t>
      </w:r>
      <w:r>
        <w:t>несовершеннолетнего обучающегося:</w:t>
      </w:r>
    </w:p>
    <w:p w:rsidR="006C4F11" w:rsidRDefault="00936B9A" w:rsidP="00936B9A">
      <w:pPr>
        <w:pStyle w:val="a3"/>
        <w:ind w:right="423"/>
      </w:pPr>
      <w:r>
        <w:t>а)</w:t>
      </w:r>
      <w:r>
        <w:rPr>
          <w:spacing w:val="-4"/>
        </w:rPr>
        <w:t xml:space="preserve"> </w:t>
      </w:r>
      <w:r>
        <w:t>осуществляют</w:t>
      </w:r>
      <w:r>
        <w:rPr>
          <w:spacing w:val="-3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t>принимающей</w:t>
      </w:r>
      <w:r>
        <w:rPr>
          <w:spacing w:val="-3"/>
        </w:rPr>
        <w:t xml:space="preserve"> </w:t>
      </w:r>
      <w:r>
        <w:rPr>
          <w:spacing w:val="-2"/>
        </w:rPr>
        <w:t>организации;</w:t>
      </w:r>
    </w:p>
    <w:p w:rsidR="006C4F11" w:rsidRDefault="00936B9A" w:rsidP="00936B9A">
      <w:pPr>
        <w:pStyle w:val="a3"/>
        <w:spacing w:before="199"/>
        <w:ind w:right="420"/>
      </w:pPr>
      <w:r>
        <w:t>б) обращаются в выбранную принимающую организацию с запросом о нал</w:t>
      </w:r>
      <w:r>
        <w:t>ичии</w:t>
      </w:r>
      <w:r>
        <w:rPr>
          <w:spacing w:val="40"/>
        </w:rPr>
        <w:t xml:space="preserve"> </w:t>
      </w:r>
      <w:r>
        <w:t xml:space="preserve">свободных мест, в том числе с использованием информационно-телекоммуникационной сети "Интернет" (далее - сеть Интернет). </w:t>
      </w:r>
      <w:proofErr w:type="gramStart"/>
      <w:r>
        <w:t>Уведомление о наличии свободных мест предоставляется заявителю в течение трех рабочих дней со дня получения запроса о наличии своб</w:t>
      </w:r>
      <w:r>
        <w:t>одных мест;</w:t>
      </w:r>
      <w:proofErr w:type="gramEnd"/>
    </w:p>
    <w:p w:rsidR="006C4F11" w:rsidRDefault="00936B9A">
      <w:pPr>
        <w:pStyle w:val="a4"/>
        <w:numPr>
          <w:ilvl w:val="3"/>
          <w:numId w:val="3"/>
        </w:numPr>
        <w:tabs>
          <w:tab w:val="left" w:pos="858"/>
        </w:tabs>
        <w:spacing w:before="202"/>
        <w:ind w:right="430" w:firstLine="0"/>
        <w:jc w:val="both"/>
        <w:rPr>
          <w:sz w:val="24"/>
        </w:rPr>
      </w:pPr>
      <w:r>
        <w:rPr>
          <w:sz w:val="24"/>
        </w:rPr>
        <w:t>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района, муниципального округа, городского округа для определения принимающей орган</w:t>
      </w:r>
      <w:r>
        <w:rPr>
          <w:sz w:val="24"/>
        </w:rPr>
        <w:t>изации из числа муниципальных образовательных организаций;</w:t>
      </w:r>
    </w:p>
    <w:p w:rsidR="006C4F11" w:rsidRDefault="00936B9A">
      <w:pPr>
        <w:pStyle w:val="a3"/>
        <w:spacing w:before="200"/>
        <w:ind w:right="420"/>
      </w:pPr>
      <w:r>
        <w:t xml:space="preserve">5.4 обращаются </w:t>
      </w:r>
      <w:proofErr w:type="gramStart"/>
      <w:r>
        <w:t>в исходную организацию с заявлением об отчислении обучающегося в связи с переводом</w:t>
      </w:r>
      <w:proofErr w:type="gramEnd"/>
      <w:r>
        <w:t xml:space="preserve"> в принимающую организацию. Заявление об отчислении в связи с переводом в принимающую организацию мо</w:t>
      </w:r>
      <w:r>
        <w:t xml:space="preserve">жет быть </w:t>
      </w:r>
      <w:proofErr w:type="gramStart"/>
      <w:r>
        <w:t>направлено</w:t>
      </w:r>
      <w:proofErr w:type="gramEnd"/>
      <w:r>
        <w:t xml:space="preserve"> в том числе в электронной форме с использованием сети Интернет, посредством федеральной государственной информационной системы "Единый портал государственных и</w:t>
      </w:r>
      <w:r>
        <w:rPr>
          <w:spacing w:val="-1"/>
        </w:rPr>
        <w:t xml:space="preserve"> </w:t>
      </w:r>
      <w:r>
        <w:t>муниципальных услуг (функций)"</w:t>
      </w:r>
      <w:r>
        <w:rPr>
          <w:spacing w:val="-3"/>
        </w:rPr>
        <w:t xml:space="preserve"> </w:t>
      </w:r>
      <w:r>
        <w:t>(далее - ЕПГУ), порядок и статус функциониров</w:t>
      </w:r>
      <w:r>
        <w:t xml:space="preserve">ания которой установлены </w:t>
      </w:r>
      <w:hyperlink r:id="rId11">
        <w:r>
          <w:t>Положением</w:t>
        </w:r>
      </w:hyperlink>
      <w:r>
        <w:t xml:space="preserve"> о федеральной государственной информационной системе "Единый портал государственных и</w:t>
      </w:r>
      <w:r>
        <w:rPr>
          <w:spacing w:val="40"/>
        </w:rPr>
        <w:t xml:space="preserve"> </w:t>
      </w:r>
      <w:r>
        <w:t>муниципальных услуг (функций)"</w:t>
      </w:r>
      <w:r>
        <w:t>, утвержденным постановлением Правительства Российской Федерации от 24 октября 2011 г. N 861, а также функционала (сервисов) региональных государственных информационных систем субъектов Российской Федерации, созданных органами государственной власти субъек</w:t>
      </w:r>
      <w:r>
        <w:t>тов Российской Федерации (при наличии), интегрированных с ЕПГУ (далее - региональные информационные системы)</w:t>
      </w:r>
      <w:proofErr w:type="gramStart"/>
      <w:r>
        <w:t>.(</w:t>
      </w:r>
      <w:proofErr w:type="gramEnd"/>
      <w:r>
        <w:t>п. 5 в ред.</w:t>
      </w:r>
      <w:r>
        <w:rPr>
          <w:spacing w:val="40"/>
        </w:rPr>
        <w:t xml:space="preserve"> </w:t>
      </w:r>
      <w:hyperlink r:id="rId12">
        <w: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17.02.2025 </w:t>
      </w:r>
      <w:r>
        <w:t>N 108)</w:t>
      </w:r>
    </w:p>
    <w:p w:rsidR="006C4F11" w:rsidRDefault="00936B9A">
      <w:pPr>
        <w:pStyle w:val="a4"/>
        <w:numPr>
          <w:ilvl w:val="1"/>
          <w:numId w:val="2"/>
        </w:numPr>
        <w:tabs>
          <w:tab w:val="left" w:pos="1603"/>
        </w:tabs>
        <w:spacing w:before="200"/>
        <w:ind w:right="428" w:firstLine="540"/>
        <w:jc w:val="both"/>
        <w:rPr>
          <w:sz w:val="24"/>
        </w:rPr>
      </w:pPr>
      <w:r>
        <w:rPr>
          <w:sz w:val="24"/>
        </w:rPr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:rsidR="006C4F11" w:rsidRDefault="00936B9A">
      <w:pPr>
        <w:pStyle w:val="a3"/>
        <w:spacing w:before="202" w:line="412" w:lineRule="auto"/>
        <w:ind w:left="988" w:right="3969"/>
      </w:pPr>
      <w:r>
        <w:t>а)</w:t>
      </w:r>
      <w:r>
        <w:rPr>
          <w:spacing w:val="-6"/>
        </w:rPr>
        <w:t xml:space="preserve"> </w:t>
      </w:r>
      <w:r>
        <w:t>фамилия,</w:t>
      </w:r>
      <w:r>
        <w:rPr>
          <w:spacing w:val="-6"/>
        </w:rPr>
        <w:t xml:space="preserve"> </w:t>
      </w:r>
      <w:r>
        <w:t>имя,</w:t>
      </w:r>
      <w:r>
        <w:rPr>
          <w:spacing w:val="-6"/>
        </w:rPr>
        <w:t xml:space="preserve"> </w:t>
      </w:r>
      <w:r>
        <w:t>отчество</w:t>
      </w:r>
      <w:r>
        <w:rPr>
          <w:spacing w:val="-6"/>
        </w:rPr>
        <w:t xml:space="preserve"> </w:t>
      </w:r>
      <w:r>
        <w:t>(при</w:t>
      </w:r>
      <w:r>
        <w:rPr>
          <w:spacing w:val="-6"/>
        </w:rPr>
        <w:t xml:space="preserve"> </w:t>
      </w:r>
      <w:r>
        <w:t>наличии)</w:t>
      </w:r>
      <w:r>
        <w:rPr>
          <w:spacing w:val="-6"/>
        </w:rPr>
        <w:t xml:space="preserve"> </w:t>
      </w:r>
      <w:r>
        <w:t>обучающегося; б) дата</w:t>
      </w:r>
      <w:r>
        <w:t xml:space="preserve"> рождения;</w:t>
      </w:r>
    </w:p>
    <w:p w:rsidR="006C4F11" w:rsidRDefault="00936B9A">
      <w:pPr>
        <w:pStyle w:val="a3"/>
        <w:spacing w:before="1"/>
        <w:ind w:left="988"/>
      </w:pPr>
      <w:r>
        <w:t>в)</w:t>
      </w:r>
      <w:r>
        <w:rPr>
          <w:spacing w:val="-5"/>
        </w:rPr>
        <w:t xml:space="preserve"> </w:t>
      </w:r>
      <w:r>
        <w:t>класс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профиль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rPr>
          <w:spacing w:val="-2"/>
        </w:rPr>
        <w:t>наличии);</w:t>
      </w:r>
    </w:p>
    <w:p w:rsidR="006C4F11" w:rsidRDefault="00936B9A">
      <w:pPr>
        <w:pStyle w:val="a3"/>
        <w:spacing w:before="204" w:line="237" w:lineRule="auto"/>
        <w:ind w:right="431" w:firstLine="540"/>
      </w:pPr>
      <w:r>
        <w:t>г) наименование принимающей организации (в случае переезда в другую местность указывается только населенный пункт, субъект Российской Федерации).</w:t>
      </w:r>
    </w:p>
    <w:p w:rsidR="006C4F11" w:rsidRDefault="00936B9A">
      <w:pPr>
        <w:pStyle w:val="a4"/>
        <w:numPr>
          <w:ilvl w:val="1"/>
          <w:numId w:val="2"/>
        </w:numPr>
        <w:tabs>
          <w:tab w:val="left" w:pos="1423"/>
        </w:tabs>
        <w:spacing w:before="202"/>
        <w:ind w:right="422" w:firstLine="540"/>
        <w:jc w:val="both"/>
        <w:rPr>
          <w:sz w:val="24"/>
        </w:rPr>
      </w:pPr>
      <w:r>
        <w:rPr>
          <w:sz w:val="24"/>
        </w:rPr>
        <w:t xml:space="preserve">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течение трех рабочих дней </w:t>
      </w:r>
      <w:proofErr w:type="gramStart"/>
      <w:r>
        <w:rPr>
          <w:sz w:val="24"/>
        </w:rPr>
        <w:t>с даты подачи</w:t>
      </w:r>
      <w:proofErr w:type="gramEnd"/>
      <w:r>
        <w:rPr>
          <w:sz w:val="24"/>
        </w:rPr>
        <w:t xml:space="preserve"> заявления издает распорядительный</w:t>
      </w:r>
      <w:r>
        <w:rPr>
          <w:spacing w:val="32"/>
          <w:sz w:val="24"/>
        </w:rPr>
        <w:t xml:space="preserve">  </w:t>
      </w:r>
      <w:r>
        <w:rPr>
          <w:sz w:val="24"/>
        </w:rPr>
        <w:t>акт</w:t>
      </w:r>
      <w:r>
        <w:rPr>
          <w:spacing w:val="32"/>
          <w:sz w:val="24"/>
        </w:rPr>
        <w:t xml:space="preserve">  </w:t>
      </w:r>
      <w:r>
        <w:rPr>
          <w:sz w:val="24"/>
        </w:rPr>
        <w:t>об</w:t>
      </w:r>
      <w:r>
        <w:rPr>
          <w:spacing w:val="33"/>
          <w:sz w:val="24"/>
        </w:rPr>
        <w:t xml:space="preserve">  </w:t>
      </w:r>
      <w:r>
        <w:rPr>
          <w:sz w:val="24"/>
        </w:rPr>
        <w:t>отчислении</w:t>
      </w:r>
      <w:r>
        <w:rPr>
          <w:spacing w:val="32"/>
          <w:sz w:val="24"/>
        </w:rPr>
        <w:t xml:space="preserve">  </w:t>
      </w:r>
      <w:r>
        <w:rPr>
          <w:sz w:val="24"/>
        </w:rPr>
        <w:t>обучающегося</w:t>
      </w:r>
      <w:r>
        <w:rPr>
          <w:spacing w:val="34"/>
          <w:sz w:val="24"/>
        </w:rPr>
        <w:t xml:space="preserve">  </w:t>
      </w:r>
      <w:r>
        <w:rPr>
          <w:sz w:val="24"/>
        </w:rPr>
        <w:t>в</w:t>
      </w:r>
      <w:r>
        <w:rPr>
          <w:spacing w:val="32"/>
          <w:sz w:val="24"/>
        </w:rPr>
        <w:t xml:space="preserve">  </w:t>
      </w:r>
      <w:r>
        <w:rPr>
          <w:sz w:val="24"/>
        </w:rPr>
        <w:t>порядке</w:t>
      </w:r>
      <w:r>
        <w:rPr>
          <w:spacing w:val="33"/>
          <w:sz w:val="24"/>
        </w:rPr>
        <w:t xml:space="preserve">  </w:t>
      </w:r>
      <w:r>
        <w:rPr>
          <w:sz w:val="24"/>
        </w:rPr>
        <w:t>перевода</w:t>
      </w:r>
      <w:r>
        <w:rPr>
          <w:spacing w:val="33"/>
          <w:sz w:val="24"/>
        </w:rPr>
        <w:t xml:space="preserve">  </w:t>
      </w:r>
      <w:r>
        <w:rPr>
          <w:sz w:val="24"/>
        </w:rPr>
        <w:t>с</w:t>
      </w:r>
      <w:r>
        <w:rPr>
          <w:spacing w:val="36"/>
          <w:sz w:val="24"/>
        </w:rPr>
        <w:t xml:space="preserve">  </w:t>
      </w:r>
      <w:r>
        <w:rPr>
          <w:spacing w:val="-2"/>
          <w:sz w:val="24"/>
        </w:rPr>
        <w:t>указанием</w:t>
      </w:r>
    </w:p>
    <w:p w:rsidR="006C4F11" w:rsidRDefault="006C4F11">
      <w:pPr>
        <w:pStyle w:val="a4"/>
        <w:rPr>
          <w:sz w:val="24"/>
        </w:rPr>
        <w:sectPr w:rsidR="006C4F11">
          <w:pgSz w:w="11910" w:h="16840"/>
          <w:pgMar w:top="800" w:right="141" w:bottom="280" w:left="992" w:header="720" w:footer="720" w:gutter="0"/>
          <w:cols w:space="720"/>
        </w:sectPr>
      </w:pPr>
    </w:p>
    <w:p w:rsidR="006C4F11" w:rsidRDefault="00936B9A">
      <w:pPr>
        <w:pStyle w:val="a3"/>
        <w:spacing w:before="73"/>
        <w:ind w:right="453"/>
        <w:jc w:val="left"/>
      </w:pPr>
      <w:r>
        <w:lastRenderedPageBreak/>
        <w:t>принимающей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случае</w:t>
      </w:r>
      <w:r>
        <w:rPr>
          <w:spacing w:val="80"/>
        </w:rPr>
        <w:t xml:space="preserve"> </w:t>
      </w:r>
      <w:r>
        <w:t>переезда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другую</w:t>
      </w:r>
      <w:r>
        <w:rPr>
          <w:spacing w:val="80"/>
        </w:rPr>
        <w:t xml:space="preserve"> </w:t>
      </w:r>
      <w:r>
        <w:t>местность</w:t>
      </w:r>
      <w:r>
        <w:rPr>
          <w:spacing w:val="80"/>
        </w:rPr>
        <w:t xml:space="preserve"> </w:t>
      </w:r>
      <w:r>
        <w:t>указывается</w:t>
      </w:r>
      <w:r>
        <w:rPr>
          <w:spacing w:val="80"/>
        </w:rPr>
        <w:t xml:space="preserve"> </w:t>
      </w:r>
      <w:r>
        <w:t>только населенный пункт, субъект Российской Федерации).</w:t>
      </w:r>
    </w:p>
    <w:p w:rsidR="006C4F11" w:rsidRDefault="00936B9A">
      <w:pPr>
        <w:pStyle w:val="a4"/>
        <w:numPr>
          <w:ilvl w:val="1"/>
          <w:numId w:val="2"/>
        </w:numPr>
        <w:tabs>
          <w:tab w:val="left" w:pos="1428"/>
        </w:tabs>
        <w:spacing w:before="202"/>
        <w:ind w:right="424" w:firstLine="540"/>
        <w:jc w:val="both"/>
        <w:rPr>
          <w:sz w:val="24"/>
        </w:rPr>
      </w:pPr>
      <w:bookmarkStart w:id="0" w:name="_bookmark0"/>
      <w:bookmarkEnd w:id="0"/>
      <w:r>
        <w:rPr>
          <w:sz w:val="24"/>
        </w:rPr>
        <w:t xml:space="preserve">Исходная организация в течение трех рабочих дней с даты подачи заявления выдает </w:t>
      </w:r>
      <w:proofErr w:type="gramStart"/>
      <w:r>
        <w:rPr>
          <w:sz w:val="24"/>
        </w:rPr>
        <w:t>совершеннолетнему</w:t>
      </w:r>
      <w:proofErr w:type="gramEnd"/>
      <w:r>
        <w:rPr>
          <w:sz w:val="24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6C4F11" w:rsidRDefault="00936B9A">
      <w:pPr>
        <w:pStyle w:val="a3"/>
        <w:spacing w:before="200"/>
        <w:ind w:left="988"/>
        <w:jc w:val="left"/>
      </w:pPr>
      <w:r>
        <w:t>а)</w:t>
      </w:r>
      <w:r>
        <w:rPr>
          <w:spacing w:val="-2"/>
        </w:rPr>
        <w:t xml:space="preserve"> </w:t>
      </w:r>
      <w:r>
        <w:t>личное</w:t>
      </w:r>
      <w:r>
        <w:rPr>
          <w:spacing w:val="-2"/>
        </w:rPr>
        <w:t xml:space="preserve"> </w:t>
      </w:r>
      <w:r>
        <w:t>дело</w:t>
      </w:r>
      <w:r>
        <w:rPr>
          <w:spacing w:val="-1"/>
        </w:rPr>
        <w:t xml:space="preserve"> </w:t>
      </w:r>
      <w:proofErr w:type="gramStart"/>
      <w:r>
        <w:rPr>
          <w:spacing w:val="-2"/>
        </w:rPr>
        <w:t>обучающегося</w:t>
      </w:r>
      <w:proofErr w:type="gramEnd"/>
      <w:r>
        <w:rPr>
          <w:spacing w:val="-2"/>
        </w:rPr>
        <w:t>;</w:t>
      </w:r>
    </w:p>
    <w:p w:rsidR="006C4F11" w:rsidRDefault="00936B9A">
      <w:pPr>
        <w:pStyle w:val="a3"/>
        <w:spacing w:before="199"/>
        <w:ind w:right="424" w:firstLine="540"/>
      </w:pPr>
      <w:r>
        <w:t>б) справку о периоде о</w:t>
      </w:r>
      <w:r>
        <w:t>бучения по самостоятельно установленному образцу, содержащую информацию об успеваемости обучающегося в текущем учебном году (перечень и объем изученных учебных предметов, курсов, дисциплин (модулей), отметки по результатам</w:t>
      </w:r>
      <w:r>
        <w:rPr>
          <w:spacing w:val="40"/>
        </w:rPr>
        <w:t xml:space="preserve"> </w:t>
      </w:r>
      <w:r>
        <w:t xml:space="preserve">текущего контроля успеваемости и </w:t>
      </w:r>
      <w:r>
        <w:t>промежуточной аттестации), заверенную печатью исходной организации и подписью ее руководителя (уполномоченного им лица).</w:t>
      </w:r>
    </w:p>
    <w:p w:rsidR="006C4F11" w:rsidRDefault="00936B9A">
      <w:pPr>
        <w:pStyle w:val="a4"/>
        <w:numPr>
          <w:ilvl w:val="1"/>
          <w:numId w:val="2"/>
        </w:numPr>
        <w:tabs>
          <w:tab w:val="left" w:pos="1437"/>
        </w:tabs>
        <w:spacing w:before="199"/>
        <w:ind w:right="427" w:firstLine="540"/>
        <w:jc w:val="both"/>
        <w:rPr>
          <w:sz w:val="24"/>
        </w:rPr>
      </w:pPr>
      <w:r>
        <w:rPr>
          <w:sz w:val="24"/>
        </w:rPr>
        <w:t xml:space="preserve">Требование представления других документов </w:t>
      </w:r>
      <w:proofErr w:type="gramStart"/>
      <w:r>
        <w:rPr>
          <w:sz w:val="24"/>
        </w:rPr>
        <w:t>в качестве основания для зачисления обучающихся в принимающую организацию в связи с переводо</w:t>
      </w:r>
      <w:r>
        <w:rPr>
          <w:sz w:val="24"/>
        </w:rPr>
        <w:t>м</w:t>
      </w:r>
      <w:proofErr w:type="gramEnd"/>
      <w:r>
        <w:rPr>
          <w:sz w:val="24"/>
        </w:rPr>
        <w:t xml:space="preserve"> из исходной организации не </w:t>
      </w:r>
      <w:r>
        <w:rPr>
          <w:spacing w:val="-2"/>
          <w:sz w:val="24"/>
        </w:rPr>
        <w:t>допускается.</w:t>
      </w:r>
    </w:p>
    <w:p w:rsidR="006C4F11" w:rsidRDefault="00936B9A">
      <w:pPr>
        <w:pStyle w:val="a4"/>
        <w:numPr>
          <w:ilvl w:val="1"/>
          <w:numId w:val="2"/>
        </w:numPr>
        <w:tabs>
          <w:tab w:val="left" w:pos="1680"/>
        </w:tabs>
        <w:spacing w:before="202"/>
        <w:ind w:right="421" w:firstLine="540"/>
        <w:jc w:val="both"/>
        <w:rPr>
          <w:sz w:val="24"/>
        </w:rPr>
      </w:pPr>
      <w:r>
        <w:rPr>
          <w:sz w:val="24"/>
        </w:rPr>
        <w:t xml:space="preserve">Документы, указанные в </w:t>
      </w:r>
      <w:hyperlink w:anchor="_bookmark0" w:history="1">
        <w:r>
          <w:rPr>
            <w:sz w:val="24"/>
          </w:rPr>
          <w:t>пункте 5.8</w:t>
        </w:r>
      </w:hyperlink>
      <w:r>
        <w:rPr>
          <w:sz w:val="24"/>
        </w:rPr>
        <w:t xml:space="preserve"> настоящего Порядка, представляются </w:t>
      </w:r>
      <w:proofErr w:type="gramStart"/>
      <w:r>
        <w:rPr>
          <w:sz w:val="24"/>
        </w:rPr>
        <w:t>совершеннолетним</w:t>
      </w:r>
      <w:proofErr w:type="gramEnd"/>
      <w:r>
        <w:rPr>
          <w:sz w:val="24"/>
        </w:rPr>
        <w:t xml:space="preserve"> обучающимся или родителями (законными представителями) несовершеннолетнего обучающегося в принимаю</w:t>
      </w:r>
      <w:r>
        <w:rPr>
          <w:sz w:val="24"/>
        </w:rPr>
        <w:t>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</w:t>
      </w:r>
      <w:r>
        <w:rPr>
          <w:sz w:val="24"/>
        </w:rPr>
        <w:t>еля) несовершеннолетнего обучающегося.</w:t>
      </w:r>
    </w:p>
    <w:p w:rsidR="006C4F11" w:rsidRDefault="00936B9A">
      <w:pPr>
        <w:pStyle w:val="a3"/>
        <w:spacing w:before="200"/>
        <w:ind w:right="423" w:firstLine="540"/>
      </w:pPr>
      <w:r>
        <w:t xml:space="preserve">Заявление о зачислении обучающегося в указанную организацию в порядке перевода из исходной организации, документы, указанные в </w:t>
      </w:r>
      <w:hyperlink w:anchor="_bookmark0" w:history="1">
        <w:r>
          <w:t>пункте 58</w:t>
        </w:r>
      </w:hyperlink>
      <w:r>
        <w:t xml:space="preserve"> настоящего Порядка, могут быть </w:t>
      </w:r>
      <w:proofErr w:type="gramStart"/>
      <w:r>
        <w:t>направлены</w:t>
      </w:r>
      <w:proofErr w:type="gramEnd"/>
      <w:r>
        <w:t xml:space="preserve"> в том чи</w:t>
      </w:r>
      <w:r>
        <w:t>сле в электронной форме с использованием сети Интернет посредством ЕПГУ, а также функционала (сервисов) региональных информационных систем.</w:t>
      </w:r>
    </w:p>
    <w:p w:rsidR="006C4F11" w:rsidRDefault="00936B9A">
      <w:pPr>
        <w:pStyle w:val="a3"/>
        <w:spacing w:line="274" w:lineRule="exact"/>
      </w:pPr>
      <w:r>
        <w:t>(абзац</w:t>
      </w:r>
      <w:r>
        <w:rPr>
          <w:spacing w:val="-3"/>
        </w:rPr>
        <w:t xml:space="preserve"> </w:t>
      </w:r>
      <w:r>
        <w:t>введен</w:t>
      </w:r>
      <w:r>
        <w:rPr>
          <w:spacing w:val="-1"/>
        </w:rPr>
        <w:t xml:space="preserve"> </w:t>
      </w:r>
      <w:hyperlink r:id="rId13">
        <w:r>
          <w:t>Приказом</w:t>
        </w:r>
      </w:hyperlink>
      <w:r>
        <w:rPr>
          <w:spacing w:val="-2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3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17.02.2025</w:t>
      </w:r>
      <w:r>
        <w:rPr>
          <w:spacing w:val="-2"/>
        </w:rPr>
        <w:t xml:space="preserve"> </w:t>
      </w:r>
      <w:r>
        <w:t>N</w:t>
      </w:r>
      <w:r>
        <w:rPr>
          <w:spacing w:val="-3"/>
        </w:rPr>
        <w:t xml:space="preserve"> </w:t>
      </w:r>
      <w:r>
        <w:rPr>
          <w:spacing w:val="-4"/>
        </w:rPr>
        <w:t>108)</w:t>
      </w:r>
    </w:p>
    <w:p w:rsidR="006C4F11" w:rsidRDefault="00936B9A">
      <w:pPr>
        <w:pStyle w:val="a4"/>
        <w:numPr>
          <w:ilvl w:val="1"/>
          <w:numId w:val="2"/>
        </w:numPr>
        <w:tabs>
          <w:tab w:val="left" w:pos="1569"/>
        </w:tabs>
        <w:spacing w:before="201"/>
        <w:ind w:right="422" w:firstLine="540"/>
        <w:jc w:val="both"/>
        <w:rPr>
          <w:sz w:val="24"/>
        </w:rPr>
      </w:pPr>
      <w:proofErr w:type="gramStart"/>
      <w:r>
        <w:rPr>
          <w:sz w:val="24"/>
        </w:rPr>
        <w:t>При приеме (переводе) на обучение по имеющим государственную аккредитацию образовательным программам начального общего и основного общего образования выбор</w:t>
      </w:r>
      <w:r>
        <w:rPr>
          <w:spacing w:val="40"/>
          <w:sz w:val="24"/>
        </w:rPr>
        <w:t xml:space="preserve"> </w:t>
      </w:r>
      <w:r>
        <w:rPr>
          <w:sz w:val="24"/>
        </w:rPr>
        <w:t>языка образования, изучаемых родного языка из числа языко</w:t>
      </w:r>
      <w:r>
        <w:rPr>
          <w:sz w:val="24"/>
        </w:rPr>
        <w:t>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заявлениям родителей (законных представителей) обучающихся</w:t>
      </w:r>
      <w:proofErr w:type="gramEnd"/>
    </w:p>
    <w:p w:rsidR="006C4F11" w:rsidRDefault="00936B9A">
      <w:pPr>
        <w:pStyle w:val="a4"/>
        <w:numPr>
          <w:ilvl w:val="1"/>
          <w:numId w:val="2"/>
        </w:numPr>
        <w:tabs>
          <w:tab w:val="left" w:pos="1634"/>
        </w:tabs>
        <w:ind w:right="426" w:firstLine="540"/>
        <w:jc w:val="both"/>
        <w:rPr>
          <w:sz w:val="24"/>
        </w:rPr>
      </w:pPr>
      <w:r>
        <w:rPr>
          <w:sz w:val="24"/>
        </w:rPr>
        <w:t>Зачисление обучающегося в принимающую организац</w:t>
      </w:r>
      <w:r>
        <w:rPr>
          <w:sz w:val="24"/>
        </w:rPr>
        <w:t xml:space="preserve">ию в порядке перевода оформляется распорядительным актом руководителя принимающей организации (уполномоченного им лица) в течение трех рабочих дней </w:t>
      </w:r>
      <w:proofErr w:type="gramStart"/>
      <w:r>
        <w:rPr>
          <w:sz w:val="24"/>
        </w:rPr>
        <w:t>с даты приема</w:t>
      </w:r>
      <w:proofErr w:type="gramEnd"/>
      <w:r>
        <w:rPr>
          <w:sz w:val="24"/>
        </w:rPr>
        <w:t xml:space="preserve"> заявления и документов, указанных в </w:t>
      </w:r>
      <w:hyperlink w:anchor="_bookmark0" w:history="1">
        <w:r>
          <w:rPr>
            <w:sz w:val="24"/>
          </w:rPr>
          <w:t>пункте 8</w:t>
        </w:r>
      </w:hyperlink>
      <w:r>
        <w:rPr>
          <w:sz w:val="24"/>
        </w:rPr>
        <w:t xml:space="preserve"> настоящего Порядка,</w:t>
      </w:r>
      <w:r>
        <w:rPr>
          <w:sz w:val="24"/>
        </w:rPr>
        <w:t xml:space="preserve"> с указанием даты зачисления и класса.</w:t>
      </w:r>
    </w:p>
    <w:p w:rsidR="006C4F11" w:rsidRDefault="00936B9A">
      <w:pPr>
        <w:pStyle w:val="a4"/>
        <w:numPr>
          <w:ilvl w:val="1"/>
          <w:numId w:val="2"/>
        </w:numPr>
        <w:tabs>
          <w:tab w:val="left" w:pos="1661"/>
        </w:tabs>
        <w:spacing w:before="202"/>
        <w:ind w:right="425" w:firstLine="540"/>
        <w:jc w:val="both"/>
        <w:rPr>
          <w:sz w:val="24"/>
        </w:rPr>
      </w:pPr>
      <w:r>
        <w:rPr>
          <w:sz w:val="24"/>
        </w:rPr>
        <w:t xml:space="preserve"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</w:t>
      </w:r>
      <w:proofErr w:type="gramStart"/>
      <w:r>
        <w:rPr>
          <w:sz w:val="24"/>
        </w:rPr>
        <w:t>акта</w:t>
      </w:r>
      <w:proofErr w:type="gramEnd"/>
      <w:r>
        <w:rPr>
          <w:sz w:val="24"/>
        </w:rPr>
        <w:t xml:space="preserve"> о зачислении обучающегося в порядке перевода письменно или в</w:t>
      </w:r>
      <w:r>
        <w:rPr>
          <w:sz w:val="24"/>
        </w:rPr>
        <w:t xml:space="preserve"> электронной форме с использованием сети Интернет, или посредством ЕПГУ, или функционала (сервисов) региональных информационных систем уведомляет исходную организацию о номере и дате распорядительного акта о зачислении обучающегося в принимающую организаци</w:t>
      </w:r>
      <w:r>
        <w:rPr>
          <w:sz w:val="24"/>
        </w:rPr>
        <w:t>ю.</w:t>
      </w:r>
    </w:p>
    <w:p w:rsidR="006C4F11" w:rsidRDefault="00936B9A">
      <w:pPr>
        <w:pStyle w:val="a3"/>
        <w:spacing w:line="274" w:lineRule="exact"/>
      </w:pPr>
      <w:r>
        <w:t>(в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hyperlink r:id="rId14">
        <w:r>
          <w:t>Приказа</w:t>
        </w:r>
      </w:hyperlink>
      <w:r>
        <w:rPr>
          <w:spacing w:val="-3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17.02.2025 N</w:t>
      </w:r>
      <w:r>
        <w:rPr>
          <w:spacing w:val="-1"/>
        </w:rPr>
        <w:t xml:space="preserve"> </w:t>
      </w:r>
      <w:r>
        <w:rPr>
          <w:spacing w:val="-4"/>
        </w:rPr>
        <w:t>108)</w:t>
      </w:r>
    </w:p>
    <w:p w:rsidR="006C4F11" w:rsidRDefault="006C4F11">
      <w:pPr>
        <w:pStyle w:val="a3"/>
        <w:spacing w:before="46"/>
        <w:ind w:left="0"/>
        <w:jc w:val="left"/>
      </w:pPr>
    </w:p>
    <w:p w:rsidR="006C4F11" w:rsidRDefault="00936B9A">
      <w:pPr>
        <w:pStyle w:val="1"/>
        <w:ind w:right="453" w:firstLine="0"/>
        <w:jc w:val="left"/>
      </w:pPr>
      <w:r>
        <w:t>5.14</w:t>
      </w:r>
      <w:r>
        <w:rPr>
          <w:spacing w:val="-5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обучающегося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прекращения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исходной</w:t>
      </w:r>
      <w:r>
        <w:rPr>
          <w:spacing w:val="-5"/>
        </w:rPr>
        <w:t xml:space="preserve"> </w:t>
      </w:r>
      <w:r>
        <w:t xml:space="preserve">организации, аннулирования лицензии, лишения ее государственной аккредитации </w:t>
      </w:r>
      <w:proofErr w:type="gramStart"/>
      <w:r>
        <w:t>по</w:t>
      </w:r>
      <w:proofErr w:type="gramEnd"/>
    </w:p>
    <w:p w:rsidR="006C4F11" w:rsidRDefault="00936B9A">
      <w:pPr>
        <w:ind w:left="448" w:right="453"/>
        <w:rPr>
          <w:b/>
          <w:sz w:val="24"/>
        </w:rPr>
      </w:pPr>
      <w:r>
        <w:rPr>
          <w:b/>
          <w:sz w:val="24"/>
        </w:rPr>
        <w:t>соответствующей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программе,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прекращения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действия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государственной аккредитации; в случае приостановления действия лицензии</w:t>
      </w:r>
    </w:p>
    <w:p w:rsidR="006C4F11" w:rsidRDefault="006C4F11">
      <w:pPr>
        <w:rPr>
          <w:b/>
          <w:sz w:val="24"/>
        </w:rPr>
        <w:sectPr w:rsidR="006C4F11">
          <w:pgSz w:w="11910" w:h="16840"/>
          <w:pgMar w:top="800" w:right="141" w:bottom="280" w:left="992" w:header="720" w:footer="720" w:gutter="0"/>
          <w:cols w:space="720"/>
        </w:sectPr>
      </w:pPr>
    </w:p>
    <w:p w:rsidR="006C4F11" w:rsidRDefault="00936B9A">
      <w:pPr>
        <w:pStyle w:val="a3"/>
        <w:spacing w:before="73"/>
        <w:ind w:right="419"/>
      </w:pPr>
      <w:bookmarkStart w:id="1" w:name="_bookmark1"/>
      <w:bookmarkEnd w:id="1"/>
      <w:r>
        <w:lastRenderedPageBreak/>
        <w:t>При принятии решения о пр</w:t>
      </w:r>
      <w:r>
        <w:t>екращении деятельности исходной организации в</w:t>
      </w:r>
      <w:r>
        <w:rPr>
          <w:spacing w:val="80"/>
        </w:rPr>
        <w:t xml:space="preserve"> </w:t>
      </w:r>
      <w:r>
        <w:t>соответствующем распорядительном акте учредителя указывается принимающая организация или перечень принимающих организаций, в которые будут переводиться обучающиеся, предоставившие необходимые письменные согласи</w:t>
      </w:r>
      <w:r>
        <w:t>я на перевод в соответствии с пунктом 3 настоящего Порядка.</w:t>
      </w:r>
    </w:p>
    <w:p w:rsidR="006C4F11" w:rsidRDefault="00936B9A">
      <w:pPr>
        <w:pStyle w:val="a3"/>
        <w:spacing w:before="202"/>
        <w:ind w:right="419" w:firstLine="540"/>
      </w:pPr>
      <w:proofErr w:type="gramStart"/>
      <w:r>
        <w:t>О предстоящем переводе исходная организация в случае прекращения своей деятельности обязана уведомить совершеннолетних обучающихся, родителей (законных представителей) несовершеннолетних обучающих</w:t>
      </w:r>
      <w:r>
        <w:t>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в течение пяти рабочих дней со дня издания распорядительного акта учредителя о прекращении деяте</w:t>
      </w:r>
      <w:r>
        <w:t>льности исходной организации, а также</w:t>
      </w:r>
      <w:r>
        <w:rPr>
          <w:spacing w:val="-2"/>
        </w:rPr>
        <w:t xml:space="preserve"> </w:t>
      </w:r>
      <w:r>
        <w:t>разместить указанное</w:t>
      </w:r>
      <w:r>
        <w:rPr>
          <w:spacing w:val="-1"/>
        </w:rPr>
        <w:t xml:space="preserve"> </w:t>
      </w:r>
      <w:r>
        <w:t>уведомление</w:t>
      </w:r>
      <w:r>
        <w:rPr>
          <w:spacing w:val="-3"/>
        </w:rPr>
        <w:t xml:space="preserve"> </w:t>
      </w:r>
      <w:r>
        <w:t>на</w:t>
      </w:r>
      <w:proofErr w:type="gramEnd"/>
      <w:r>
        <w:rPr>
          <w:spacing w:val="-3"/>
        </w:rPr>
        <w:t xml:space="preserve"> </w:t>
      </w:r>
      <w:proofErr w:type="gramStart"/>
      <w:r>
        <w:t>своем</w:t>
      </w:r>
      <w:proofErr w:type="gramEnd"/>
      <w:r>
        <w:rPr>
          <w:spacing w:val="-3"/>
        </w:rPr>
        <w:t xml:space="preserve"> </w:t>
      </w:r>
      <w:r>
        <w:t>официальном</w:t>
      </w:r>
      <w:r>
        <w:rPr>
          <w:spacing w:val="-3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Интернет,</w:t>
      </w:r>
      <w:r>
        <w:rPr>
          <w:spacing w:val="-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 на ЕПГУ. Данное уведомление должно содержать сроки предоставления письменных согласий лиц, указанных в пункте 3 настоящего Порядка, н</w:t>
      </w:r>
      <w:r>
        <w:t>а перевод в принимающую организацию</w:t>
      </w:r>
      <w:proofErr w:type="gramStart"/>
      <w:r>
        <w:t>.</w:t>
      </w:r>
      <w:proofErr w:type="gramEnd"/>
      <w:r>
        <w:t xml:space="preserve"> (</w:t>
      </w:r>
      <w:proofErr w:type="gramStart"/>
      <w:r>
        <w:t>п</w:t>
      </w:r>
      <w:proofErr w:type="gramEnd"/>
      <w:r>
        <w:t xml:space="preserve">. 14 в ред. </w:t>
      </w:r>
      <w:hyperlink r:id="rId15">
        <w:r>
          <w:t>Приказа</w:t>
        </w:r>
      </w:hyperlink>
      <w:r>
        <w:t xml:space="preserve"> </w:t>
      </w:r>
      <w:proofErr w:type="spellStart"/>
      <w:r>
        <w:t>Минпросвещения</w:t>
      </w:r>
      <w:proofErr w:type="spellEnd"/>
      <w:r>
        <w:t xml:space="preserve"> России от 17.02.2025 N 108)</w:t>
      </w:r>
    </w:p>
    <w:p w:rsidR="006C4F11" w:rsidRDefault="00936B9A">
      <w:pPr>
        <w:pStyle w:val="a4"/>
        <w:numPr>
          <w:ilvl w:val="1"/>
          <w:numId w:val="1"/>
        </w:numPr>
        <w:tabs>
          <w:tab w:val="left" w:pos="1733"/>
        </w:tabs>
        <w:spacing w:before="200"/>
        <w:ind w:right="427" w:firstLine="540"/>
        <w:jc w:val="both"/>
        <w:rPr>
          <w:sz w:val="24"/>
        </w:rPr>
      </w:pPr>
      <w:proofErr w:type="gramStart"/>
      <w:r>
        <w:rPr>
          <w:sz w:val="24"/>
        </w:rPr>
        <w:t>Исходная организация обязана уведомить учредителя, совершеннолет</w:t>
      </w:r>
      <w:r>
        <w:rPr>
          <w:sz w:val="24"/>
        </w:rPr>
        <w:t>них обучающихся или родителей (законных представителей) несовершеннолетних обучающихся в письменной форме или электронной форме с использованием сети Интернет, или посредством ЕПГУ, или функционала (сервисов) региональных информационных систем о причине, в</w:t>
      </w:r>
      <w:r>
        <w:rPr>
          <w:sz w:val="24"/>
        </w:rPr>
        <w:t>лекущей за собой необходимость перевода обучающихся, а также разместить указанное уведомление на своем официальном сайте в сети Интернет:</w:t>
      </w:r>
      <w:proofErr w:type="gramEnd"/>
    </w:p>
    <w:p w:rsidR="006C4F11" w:rsidRDefault="00936B9A">
      <w:pPr>
        <w:pStyle w:val="a3"/>
        <w:spacing w:line="274" w:lineRule="exact"/>
      </w:pPr>
      <w:r>
        <w:t>(в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hyperlink r:id="rId16">
        <w:r>
          <w:t>Приказа</w:t>
        </w:r>
      </w:hyperlink>
      <w:r>
        <w:rPr>
          <w:spacing w:val="-3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17.02.2025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rPr>
          <w:spacing w:val="-4"/>
        </w:rPr>
        <w:t>108)</w:t>
      </w:r>
    </w:p>
    <w:p w:rsidR="006C4F11" w:rsidRDefault="00936B9A">
      <w:pPr>
        <w:pStyle w:val="a3"/>
        <w:spacing w:before="204" w:line="237" w:lineRule="auto"/>
        <w:ind w:right="418" w:firstLine="540"/>
      </w:pPr>
      <w:r>
        <w:t>а) в случае аннулирования лицензии на осуществление образовательной деятельности - в течение пяти рабочих дней с момента вступления в законную силу решения суда;</w:t>
      </w:r>
    </w:p>
    <w:p w:rsidR="006C4F11" w:rsidRDefault="00936B9A">
      <w:pPr>
        <w:pStyle w:val="a3"/>
        <w:spacing w:before="203"/>
        <w:ind w:right="425" w:firstLine="540"/>
      </w:pPr>
      <w:proofErr w:type="gramStart"/>
      <w:r>
        <w:t>б) в случае приостановления действия лицензии - в т</w:t>
      </w:r>
      <w:r>
        <w:t>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</w:t>
      </w:r>
      <w:r>
        <w:t xml:space="preserve">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</w:t>
      </w:r>
      <w:r>
        <w:rPr>
          <w:spacing w:val="-2"/>
        </w:rPr>
        <w:t>деятельности;</w:t>
      </w:r>
      <w:proofErr w:type="gramEnd"/>
    </w:p>
    <w:p w:rsidR="006C4F11" w:rsidRDefault="00936B9A">
      <w:pPr>
        <w:pStyle w:val="a3"/>
        <w:spacing w:before="202"/>
        <w:ind w:right="424" w:firstLine="540"/>
      </w:pPr>
      <w:proofErr w:type="gramStart"/>
      <w:r>
        <w:t>в) в случае лишения исходной организации государственной аккре</w:t>
      </w:r>
      <w:r>
        <w:t>дитации по соответствующей образовательной программе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</w:t>
      </w:r>
      <w:r>
        <w:t xml:space="preserve">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</w:t>
      </w:r>
      <w:proofErr w:type="gramEnd"/>
      <w:r>
        <w:t xml:space="preserve"> Федерацией полномочия </w:t>
      </w:r>
      <w:r>
        <w:t xml:space="preserve">в сфере образования (далее - </w:t>
      </w:r>
      <w:proofErr w:type="spellStart"/>
      <w:r>
        <w:t>аккредитационные</w:t>
      </w:r>
      <w:proofErr w:type="spellEnd"/>
      <w:r>
        <w:t xml:space="preserve"> органы), решении о лишении исходной организации государственной аккредитации полностью или по соответствующей образовательной программе;</w:t>
      </w:r>
    </w:p>
    <w:p w:rsidR="006C4F11" w:rsidRDefault="00936B9A">
      <w:pPr>
        <w:pStyle w:val="a3"/>
        <w:spacing w:before="200"/>
        <w:ind w:right="426" w:firstLine="540"/>
      </w:pPr>
      <w:proofErr w:type="gramStart"/>
      <w:r>
        <w:t>г) в случае если до прекращения действия государственной аккредитации ост</w:t>
      </w:r>
      <w:r>
        <w:t xml:space="preserve">алось менее двадцати пяти рабочих дней и у исходной организации отсутствует полученное от </w:t>
      </w:r>
      <w:proofErr w:type="spellStart"/>
      <w:r>
        <w:t>аккредитационного</w:t>
      </w:r>
      <w:proofErr w:type="spellEnd"/>
      <w:r>
        <w:t xml:space="preserve"> органа уведомление о приеме заявления о государственной аккредитации</w:t>
      </w:r>
      <w:r>
        <w:rPr>
          <w:spacing w:val="40"/>
        </w:rPr>
        <w:t xml:space="preserve"> </w:t>
      </w:r>
      <w:r>
        <w:t xml:space="preserve">по соответствующей образовательной программе и прилагаемых к нему документов к </w:t>
      </w:r>
      <w:r>
        <w:t xml:space="preserve">рассмотрению по существу - в течение пяти рабочих дней с даты наступления указанного </w:t>
      </w:r>
      <w:r>
        <w:rPr>
          <w:spacing w:val="-2"/>
        </w:rPr>
        <w:t>случая;</w:t>
      </w:r>
      <w:proofErr w:type="gramEnd"/>
    </w:p>
    <w:p w:rsidR="006C4F11" w:rsidRDefault="00936B9A">
      <w:pPr>
        <w:pStyle w:val="a3"/>
        <w:spacing w:before="201" w:line="237" w:lineRule="auto"/>
        <w:ind w:right="425" w:firstLine="540"/>
      </w:pPr>
      <w:r>
        <w:t xml:space="preserve">д) в случае отказа </w:t>
      </w:r>
      <w:proofErr w:type="spellStart"/>
      <w:r>
        <w:t>аккредитационного</w:t>
      </w:r>
      <w:proofErr w:type="spellEnd"/>
      <w:r>
        <w:t xml:space="preserve"> органа в государственной аккредитации исходной организации</w:t>
      </w:r>
      <w:r>
        <w:rPr>
          <w:spacing w:val="11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соответствующей</w:t>
      </w:r>
      <w:r>
        <w:rPr>
          <w:spacing w:val="16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программе,</w:t>
      </w:r>
      <w:r>
        <w:rPr>
          <w:spacing w:val="15"/>
        </w:rPr>
        <w:t xml:space="preserve"> </w:t>
      </w:r>
      <w:r>
        <w:t>если</w:t>
      </w:r>
      <w:r>
        <w:rPr>
          <w:spacing w:val="16"/>
        </w:rPr>
        <w:t xml:space="preserve"> </w:t>
      </w:r>
      <w:r>
        <w:t>действие</w:t>
      </w:r>
      <w:r>
        <w:rPr>
          <w:spacing w:val="15"/>
        </w:rPr>
        <w:t xml:space="preserve"> </w:t>
      </w:r>
      <w:r>
        <w:rPr>
          <w:spacing w:val="-2"/>
        </w:rPr>
        <w:t>государ</w:t>
      </w:r>
      <w:r>
        <w:rPr>
          <w:spacing w:val="-2"/>
        </w:rPr>
        <w:t>ственной</w:t>
      </w:r>
    </w:p>
    <w:p w:rsidR="006C4F11" w:rsidRDefault="006C4F11">
      <w:pPr>
        <w:pStyle w:val="a3"/>
        <w:spacing w:line="237" w:lineRule="auto"/>
        <w:sectPr w:rsidR="006C4F11">
          <w:pgSz w:w="11910" w:h="16840"/>
          <w:pgMar w:top="800" w:right="141" w:bottom="280" w:left="992" w:header="720" w:footer="720" w:gutter="0"/>
          <w:cols w:space="720"/>
        </w:sectPr>
      </w:pPr>
    </w:p>
    <w:p w:rsidR="006C4F11" w:rsidRDefault="00936B9A">
      <w:pPr>
        <w:pStyle w:val="a3"/>
        <w:spacing w:before="73"/>
        <w:ind w:right="420"/>
      </w:pPr>
      <w:r>
        <w:lastRenderedPageBreak/>
        <w:t>аккредитации прекращено, - в течение пяти рабочих дней с момента внесения в государственную информационную систему "Реестр организаций, осуществляющих образовательную деятельность по имеющим государственную аккредитацию образовательн</w:t>
      </w:r>
      <w:r>
        <w:t>ым программам" &lt;4&gt; (далее - Реестр организаций).</w:t>
      </w:r>
    </w:p>
    <w:p w:rsidR="006C4F11" w:rsidRDefault="00936B9A">
      <w:pPr>
        <w:pStyle w:val="a4"/>
        <w:numPr>
          <w:ilvl w:val="1"/>
          <w:numId w:val="1"/>
        </w:numPr>
        <w:tabs>
          <w:tab w:val="left" w:pos="1562"/>
        </w:tabs>
        <w:spacing w:before="1"/>
        <w:ind w:right="422" w:firstLine="540"/>
        <w:jc w:val="both"/>
        <w:rPr>
          <w:sz w:val="24"/>
        </w:rPr>
      </w:pPr>
      <w:r>
        <w:rPr>
          <w:sz w:val="24"/>
        </w:rPr>
        <w:t xml:space="preserve">Учредитель, за исключением случая, указанного в </w:t>
      </w:r>
      <w:hyperlink w:anchor="_bookmark1" w:history="1">
        <w:r>
          <w:rPr>
            <w:sz w:val="24"/>
          </w:rPr>
          <w:t>пункте 14</w:t>
        </w:r>
      </w:hyperlink>
      <w:r>
        <w:rPr>
          <w:sz w:val="24"/>
        </w:rPr>
        <w:t xml:space="preserve"> настоящего Порядка, осуществляет выбор принимающих организаций с использованием:</w:t>
      </w:r>
    </w:p>
    <w:p w:rsidR="006C4F11" w:rsidRDefault="00936B9A">
      <w:pPr>
        <w:pStyle w:val="a3"/>
        <w:spacing w:before="204" w:line="237" w:lineRule="auto"/>
        <w:ind w:right="427" w:firstLine="540"/>
      </w:pPr>
      <w:r>
        <w:t>а) информации, предварительно полученн</w:t>
      </w:r>
      <w:r>
        <w:t>ой от исходной организации, о списочном составе обучающихся с указанием осваиваемых ими образовательных программ;</w:t>
      </w:r>
    </w:p>
    <w:p w:rsidR="006C4F11" w:rsidRDefault="00936B9A">
      <w:pPr>
        <w:pStyle w:val="a3"/>
        <w:spacing w:before="202"/>
        <w:ind w:left="988"/>
        <w:jc w:val="left"/>
      </w:pPr>
      <w:r>
        <w:t>б)</w:t>
      </w:r>
      <w:r>
        <w:rPr>
          <w:spacing w:val="-4"/>
        </w:rPr>
        <w:t xml:space="preserve"> </w:t>
      </w:r>
      <w:r>
        <w:t>сведений,</w:t>
      </w:r>
      <w:r>
        <w:rPr>
          <w:spacing w:val="-2"/>
        </w:rPr>
        <w:t xml:space="preserve"> </w:t>
      </w:r>
      <w:r>
        <w:t>содержащихся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Реестре</w:t>
      </w:r>
      <w:r>
        <w:rPr>
          <w:spacing w:val="-1"/>
        </w:rPr>
        <w:t xml:space="preserve"> </w:t>
      </w:r>
      <w:r>
        <w:rPr>
          <w:spacing w:val="-2"/>
        </w:rPr>
        <w:t>организаций.</w:t>
      </w:r>
    </w:p>
    <w:p w:rsidR="006C4F11" w:rsidRDefault="00936B9A">
      <w:pPr>
        <w:pStyle w:val="a4"/>
        <w:numPr>
          <w:ilvl w:val="1"/>
          <w:numId w:val="1"/>
        </w:numPr>
        <w:tabs>
          <w:tab w:val="left" w:pos="1629"/>
        </w:tabs>
        <w:spacing w:before="199"/>
        <w:ind w:right="424" w:firstLine="540"/>
        <w:jc w:val="both"/>
        <w:rPr>
          <w:sz w:val="24"/>
        </w:rPr>
      </w:pPr>
      <w:r>
        <w:rPr>
          <w:sz w:val="24"/>
        </w:rPr>
        <w:t>Учредитель запрашивает выбранные им из Реестра организаций организации, осуществляющие образовательную деятельность по соответствующим образовательным программам, о возможности перевода в них обучающихся.</w:t>
      </w:r>
    </w:p>
    <w:p w:rsidR="006C4F11" w:rsidRDefault="00936B9A">
      <w:pPr>
        <w:pStyle w:val="a3"/>
        <w:spacing w:before="200"/>
        <w:ind w:right="421" w:firstLine="540"/>
      </w:pPr>
      <w:r>
        <w:t>Руководители указанных организаций или уполномоченн</w:t>
      </w:r>
      <w:r>
        <w:t>ые ими лица должны в течение десяти рабочих дней с момента получения соответствующего запроса письменно или в электронной</w:t>
      </w:r>
      <w:r>
        <w:rPr>
          <w:spacing w:val="-3"/>
        </w:rPr>
        <w:t xml:space="preserve"> </w:t>
      </w:r>
      <w:r>
        <w:t>форме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4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Интернет,</w:t>
      </w:r>
      <w:r>
        <w:rPr>
          <w:spacing w:val="-3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посредством</w:t>
      </w:r>
      <w:r>
        <w:rPr>
          <w:spacing w:val="-3"/>
        </w:rPr>
        <w:t xml:space="preserve"> </w:t>
      </w:r>
      <w:r>
        <w:t>ЕПГУ,</w:t>
      </w:r>
      <w:r>
        <w:rPr>
          <w:spacing w:val="-3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 xml:space="preserve">функционала (сервисов) региональных информационных систем проинформировать о возможности перевода </w:t>
      </w:r>
      <w:r>
        <w:rPr>
          <w:spacing w:val="-2"/>
        </w:rPr>
        <w:t>обучающихся.</w:t>
      </w:r>
    </w:p>
    <w:p w:rsidR="006C4F11" w:rsidRDefault="00936B9A">
      <w:pPr>
        <w:pStyle w:val="a3"/>
      </w:pPr>
      <w:r>
        <w:t>(в</w:t>
      </w:r>
      <w:r>
        <w:rPr>
          <w:spacing w:val="-4"/>
        </w:rPr>
        <w:t xml:space="preserve"> </w:t>
      </w:r>
      <w:r>
        <w:t>ред.</w:t>
      </w:r>
      <w:r>
        <w:rPr>
          <w:spacing w:val="-2"/>
        </w:rPr>
        <w:t xml:space="preserve"> </w:t>
      </w:r>
      <w:hyperlink r:id="rId17">
        <w:r>
          <w:t>Приказа</w:t>
        </w:r>
      </w:hyperlink>
      <w:r>
        <w:rPr>
          <w:spacing w:val="-3"/>
        </w:rPr>
        <w:t xml:space="preserve"> </w:t>
      </w:r>
      <w:proofErr w:type="spellStart"/>
      <w:r>
        <w:t>Минпросвещения</w:t>
      </w:r>
      <w:proofErr w:type="spellEnd"/>
      <w:r>
        <w:rPr>
          <w:spacing w:val="-1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17.02.2025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rPr>
          <w:spacing w:val="-4"/>
        </w:rPr>
        <w:t>1</w:t>
      </w:r>
      <w:r>
        <w:rPr>
          <w:spacing w:val="-4"/>
        </w:rPr>
        <w:t>08)</w:t>
      </w:r>
    </w:p>
    <w:p w:rsidR="006C4F11" w:rsidRDefault="00936B9A">
      <w:pPr>
        <w:pStyle w:val="a4"/>
        <w:numPr>
          <w:ilvl w:val="1"/>
          <w:numId w:val="1"/>
        </w:numPr>
        <w:tabs>
          <w:tab w:val="left" w:pos="1538"/>
        </w:tabs>
        <w:spacing w:before="202"/>
        <w:ind w:right="419" w:firstLine="540"/>
        <w:jc w:val="both"/>
        <w:rPr>
          <w:sz w:val="24"/>
        </w:rPr>
      </w:pPr>
      <w:r>
        <w:rPr>
          <w:sz w:val="24"/>
        </w:rPr>
        <w:t>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обучающихся из ис</w:t>
      </w:r>
      <w:r>
        <w:rPr>
          <w:sz w:val="24"/>
        </w:rPr>
        <w:t>ходной организации, а также о сроках предоставления заявлений лиц, указанных в пункте 3 настоящего Порядка, на перевод в принимающую организацию. Указанная информация доводится в течение десяти рабочих дней с момента ее получения и включает в себя: наимено</w:t>
      </w:r>
      <w:r>
        <w:rPr>
          <w:sz w:val="24"/>
        </w:rPr>
        <w:t>вание принимающей организации (принимающих организаций), перечень образовательных программ, реализуемых организацией, количество свободных мест.</w:t>
      </w:r>
    </w:p>
    <w:p w:rsidR="006C4F11" w:rsidRDefault="00936B9A">
      <w:pPr>
        <w:pStyle w:val="a4"/>
        <w:numPr>
          <w:ilvl w:val="1"/>
          <w:numId w:val="1"/>
        </w:numPr>
        <w:tabs>
          <w:tab w:val="left" w:pos="1716"/>
        </w:tabs>
        <w:spacing w:before="200"/>
        <w:ind w:right="425" w:firstLine="540"/>
        <w:jc w:val="both"/>
        <w:rPr>
          <w:sz w:val="24"/>
        </w:rPr>
      </w:pPr>
      <w:proofErr w:type="gramStart"/>
      <w:r>
        <w:rPr>
          <w:sz w:val="24"/>
        </w:rPr>
        <w:t>Совершеннолетний</w:t>
      </w:r>
      <w:proofErr w:type="gramEnd"/>
      <w:r>
        <w:rPr>
          <w:sz w:val="24"/>
        </w:rPr>
        <w:t xml:space="preserve"> обучающийся или родители (законные представители) несовершеннолетнего обучающегося указывают в</w:t>
      </w:r>
      <w:r>
        <w:rPr>
          <w:sz w:val="24"/>
        </w:rPr>
        <w:t xml:space="preserve"> письменном согласии принимающую организацию из перечня организаций, предложенных учредителем исходной организации.</w:t>
      </w:r>
    </w:p>
    <w:p w:rsidR="006C4F11" w:rsidRDefault="00936B9A">
      <w:pPr>
        <w:pStyle w:val="a4"/>
        <w:numPr>
          <w:ilvl w:val="1"/>
          <w:numId w:val="1"/>
        </w:numPr>
        <w:tabs>
          <w:tab w:val="left" w:pos="1536"/>
        </w:tabs>
        <w:spacing w:before="199"/>
        <w:ind w:right="420" w:firstLine="540"/>
        <w:jc w:val="both"/>
        <w:rPr>
          <w:sz w:val="24"/>
        </w:rPr>
      </w:pPr>
      <w:r>
        <w:rPr>
          <w:sz w:val="24"/>
        </w:rPr>
        <w:t>После получения соответствующих письменных согласий лиц, указанных в пункте 3 настоящего Порядка, исходная организация издает распорядительн</w:t>
      </w:r>
      <w:r>
        <w:rPr>
          <w:sz w:val="24"/>
        </w:rPr>
        <w:t>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</w:t>
      </w:r>
      <w:r>
        <w:rPr>
          <w:sz w:val="24"/>
        </w:rPr>
        <w:t>ельной программе, прекращение действия государственной аккредитации).</w:t>
      </w:r>
    </w:p>
    <w:p w:rsidR="006C4F11" w:rsidRDefault="00936B9A">
      <w:pPr>
        <w:pStyle w:val="a4"/>
        <w:numPr>
          <w:ilvl w:val="1"/>
          <w:numId w:val="1"/>
        </w:numPr>
        <w:tabs>
          <w:tab w:val="left" w:pos="1581"/>
        </w:tabs>
        <w:spacing w:before="202"/>
        <w:ind w:right="430" w:firstLine="540"/>
        <w:jc w:val="both"/>
        <w:rPr>
          <w:sz w:val="24"/>
        </w:rPr>
      </w:pPr>
      <w:r>
        <w:rPr>
          <w:sz w:val="24"/>
        </w:rPr>
        <w:t>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 пункте 3 настоящего Поряд</w:t>
      </w:r>
      <w:r>
        <w:rPr>
          <w:sz w:val="24"/>
        </w:rPr>
        <w:t>ка, личные дела обучающихся.</w:t>
      </w:r>
    </w:p>
    <w:p w:rsidR="006C4F11" w:rsidRDefault="00936B9A">
      <w:pPr>
        <w:pStyle w:val="a4"/>
        <w:numPr>
          <w:ilvl w:val="1"/>
          <w:numId w:val="1"/>
        </w:numPr>
        <w:tabs>
          <w:tab w:val="left" w:pos="1644"/>
        </w:tabs>
        <w:spacing w:before="200"/>
        <w:ind w:right="424" w:firstLine="540"/>
        <w:jc w:val="both"/>
        <w:rPr>
          <w:sz w:val="24"/>
        </w:rPr>
      </w:pPr>
      <w:r>
        <w:rPr>
          <w:sz w:val="24"/>
        </w:rPr>
        <w:t xml:space="preserve">На основании представленных документов принимающая организация издает распорядительный акт </w:t>
      </w:r>
      <w:proofErr w:type="gramStart"/>
      <w:r>
        <w:rPr>
          <w:sz w:val="24"/>
        </w:rPr>
        <w:t>о зачислении обучающихся в принимающую организацию в порядке перевода в связи с прекращением</w:t>
      </w:r>
      <w:proofErr w:type="gramEnd"/>
      <w:r>
        <w:rPr>
          <w:sz w:val="24"/>
        </w:rPr>
        <w:t xml:space="preserve"> деятельности исходной организации, аннулиро</w:t>
      </w:r>
      <w:r>
        <w:rPr>
          <w:sz w:val="24"/>
        </w:rPr>
        <w:t>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прекращением действия государственной аккредитации.</w:t>
      </w:r>
    </w:p>
    <w:p w:rsidR="006C4F11" w:rsidRDefault="00936B9A">
      <w:pPr>
        <w:pStyle w:val="a3"/>
        <w:spacing w:before="199"/>
        <w:ind w:right="430" w:firstLine="540"/>
      </w:pPr>
      <w:r>
        <w:t xml:space="preserve">В распорядительном акте о зачислении делается </w:t>
      </w:r>
      <w:proofErr w:type="gramStart"/>
      <w:r>
        <w:t>запись</w:t>
      </w:r>
      <w:proofErr w:type="gramEnd"/>
      <w:r>
        <w:t xml:space="preserve">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:rsidR="006C4F11" w:rsidRDefault="006C4F11">
      <w:pPr>
        <w:pStyle w:val="a3"/>
        <w:sectPr w:rsidR="006C4F11">
          <w:pgSz w:w="11910" w:h="16840"/>
          <w:pgMar w:top="800" w:right="141" w:bottom="280" w:left="992" w:header="720" w:footer="720" w:gutter="0"/>
          <w:cols w:space="720"/>
        </w:sectPr>
      </w:pPr>
    </w:p>
    <w:p w:rsidR="006C4F11" w:rsidRDefault="00936B9A">
      <w:pPr>
        <w:pStyle w:val="a4"/>
        <w:numPr>
          <w:ilvl w:val="1"/>
          <w:numId w:val="1"/>
        </w:numPr>
        <w:tabs>
          <w:tab w:val="left" w:pos="988"/>
        </w:tabs>
        <w:spacing w:before="76" w:line="264" w:lineRule="auto"/>
        <w:ind w:right="903" w:firstLine="0"/>
        <w:jc w:val="left"/>
        <w:rPr>
          <w:sz w:val="24"/>
        </w:rPr>
      </w:pPr>
      <w:r>
        <w:rPr>
          <w:sz w:val="24"/>
        </w:rPr>
        <w:lastRenderedPageBreak/>
        <w:t>В принимающей организации на основании переданных личных дел на обучающихся формируются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дела,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включающие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выписку</w:t>
      </w:r>
      <w:r>
        <w:rPr>
          <w:spacing w:val="-6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распорядительного акта о зачислении в порядке перевода, соответствующие письменные согласия</w:t>
      </w:r>
    </w:p>
    <w:p w:rsidR="006C4F11" w:rsidRDefault="006C4F11">
      <w:pPr>
        <w:pStyle w:val="a3"/>
        <w:spacing w:before="28"/>
        <w:ind w:left="0"/>
        <w:jc w:val="left"/>
      </w:pPr>
    </w:p>
    <w:p w:rsidR="006C4F11" w:rsidRDefault="00936B9A">
      <w:pPr>
        <w:pStyle w:val="1"/>
        <w:numPr>
          <w:ilvl w:val="2"/>
          <w:numId w:val="3"/>
        </w:numPr>
        <w:tabs>
          <w:tab w:val="left" w:pos="748"/>
        </w:tabs>
        <w:ind w:left="748" w:hanging="300"/>
        <w:jc w:val="both"/>
        <w:rPr>
          <w:b w:val="0"/>
        </w:rPr>
      </w:pPr>
      <w:r>
        <w:t>Порядок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основания</w:t>
      </w:r>
      <w:r>
        <w:rPr>
          <w:spacing w:val="-3"/>
        </w:rPr>
        <w:t xml:space="preserve"> </w:t>
      </w:r>
      <w:r>
        <w:t>перевода,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rPr>
          <w:spacing w:val="-2"/>
        </w:rPr>
        <w:t>класс</w:t>
      </w:r>
    </w:p>
    <w:p w:rsidR="006C4F11" w:rsidRDefault="00936B9A">
      <w:pPr>
        <w:pStyle w:val="a3"/>
        <w:spacing w:before="24"/>
      </w:pPr>
      <w:r>
        <w:t>Перевод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rPr>
          <w:spacing w:val="-2"/>
        </w:rPr>
        <w:t>класс:</w:t>
      </w:r>
    </w:p>
    <w:p w:rsidR="006C4F11" w:rsidRDefault="00936B9A">
      <w:pPr>
        <w:pStyle w:val="a4"/>
        <w:numPr>
          <w:ilvl w:val="3"/>
          <w:numId w:val="3"/>
        </w:numPr>
        <w:tabs>
          <w:tab w:val="left" w:pos="901"/>
        </w:tabs>
        <w:spacing w:before="17" w:line="247" w:lineRule="auto"/>
        <w:ind w:right="495" w:firstLine="0"/>
        <w:jc w:val="both"/>
        <w:rPr>
          <w:sz w:val="24"/>
        </w:rPr>
      </w:pPr>
      <w:r>
        <w:rPr>
          <w:sz w:val="24"/>
        </w:rPr>
        <w:t>Обучающиеся, освоившие в полном объеме образовательные программы начального общего, основного и среднего общего образования, переводятся в следующий класс приказом директора школы по решению педагогического совета.</w:t>
      </w:r>
    </w:p>
    <w:p w:rsidR="006C4F11" w:rsidRDefault="00936B9A">
      <w:pPr>
        <w:pStyle w:val="a4"/>
        <w:numPr>
          <w:ilvl w:val="3"/>
          <w:numId w:val="3"/>
        </w:numPr>
        <w:tabs>
          <w:tab w:val="left" w:pos="822"/>
        </w:tabs>
        <w:spacing w:before="11" w:line="247" w:lineRule="auto"/>
        <w:ind w:right="494" w:firstLine="0"/>
        <w:jc w:val="both"/>
        <w:rPr>
          <w:sz w:val="24"/>
        </w:rPr>
      </w:pPr>
      <w:proofErr w:type="gramStart"/>
      <w:r>
        <w:rPr>
          <w:sz w:val="24"/>
        </w:rPr>
        <w:t>Обучающиеся, не прошедшие промежуточной а</w:t>
      </w:r>
      <w:r>
        <w:rPr>
          <w:sz w:val="24"/>
        </w:rPr>
        <w:t>ттестации по уважительным причинам или имеющие по итогам года академическую задолженность по одному или нескольким учебным предметам, переводятся в следующий класс условно.</w:t>
      </w:r>
      <w:proofErr w:type="gramEnd"/>
    </w:p>
    <w:p w:rsidR="006C4F11" w:rsidRDefault="00936B9A">
      <w:pPr>
        <w:pStyle w:val="a4"/>
        <w:numPr>
          <w:ilvl w:val="3"/>
          <w:numId w:val="3"/>
        </w:numPr>
        <w:tabs>
          <w:tab w:val="left" w:pos="827"/>
        </w:tabs>
        <w:spacing w:before="9" w:line="249" w:lineRule="auto"/>
        <w:ind w:right="487" w:firstLine="0"/>
        <w:jc w:val="both"/>
        <w:rPr>
          <w:sz w:val="24"/>
        </w:rPr>
      </w:pPr>
      <w:r>
        <w:rPr>
          <w:sz w:val="24"/>
        </w:rPr>
        <w:t>Неудовлетворительные результаты промежуточной аттестации по одному или нескольким у</w:t>
      </w:r>
      <w:r>
        <w:rPr>
          <w:sz w:val="24"/>
        </w:rPr>
        <w:t xml:space="preserve">чебным предметам образовательной программы или </w:t>
      </w:r>
      <w:proofErr w:type="spellStart"/>
      <w:r>
        <w:rPr>
          <w:sz w:val="24"/>
        </w:rPr>
        <w:t>непрохождение</w:t>
      </w:r>
      <w:proofErr w:type="spellEnd"/>
      <w:r>
        <w:rPr>
          <w:sz w:val="24"/>
        </w:rPr>
        <w:t xml:space="preserve"> промежуточной аттестации при отсутствии уважительным причин признаются академической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задолженностью.</w:t>
      </w:r>
    </w:p>
    <w:p w:rsidR="006C4F11" w:rsidRDefault="00936B9A">
      <w:pPr>
        <w:pStyle w:val="a4"/>
        <w:numPr>
          <w:ilvl w:val="3"/>
          <w:numId w:val="3"/>
        </w:numPr>
        <w:tabs>
          <w:tab w:val="left" w:pos="877"/>
        </w:tabs>
        <w:spacing w:before="2" w:line="249" w:lineRule="auto"/>
        <w:ind w:right="489" w:firstLine="0"/>
        <w:jc w:val="both"/>
        <w:rPr>
          <w:sz w:val="24"/>
        </w:rPr>
      </w:pPr>
      <w:proofErr w:type="gramStart"/>
      <w:r>
        <w:rPr>
          <w:sz w:val="24"/>
        </w:rPr>
        <w:t>Обучающиеся</w:t>
      </w:r>
      <w:proofErr w:type="gramEnd"/>
      <w:r>
        <w:rPr>
          <w:sz w:val="24"/>
        </w:rPr>
        <w:t xml:space="preserve"> обязаны ликвидировать академическую задолженность. Образовательная организация обя</w:t>
      </w:r>
      <w:r>
        <w:rPr>
          <w:sz w:val="24"/>
        </w:rPr>
        <w:t xml:space="preserve">зана создать условия обучающимся для ликвидации этой задолженности. Образовательная организация и родители (законные представители) обязаны обеспечить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своевременностью ее ликвидации. Образовательная организация и родители (законные представител</w:t>
      </w:r>
      <w:r>
        <w:rPr>
          <w:sz w:val="24"/>
        </w:rPr>
        <w:t xml:space="preserve">и) несовершеннолетнего обучающегося, обеспечивающие получение обучающимся общего образования в форме семейного образования, обязаны создать условия </w:t>
      </w:r>
      <w:proofErr w:type="gramStart"/>
      <w:r>
        <w:rPr>
          <w:sz w:val="24"/>
        </w:rPr>
        <w:t>обучающемуся</w:t>
      </w:r>
      <w:proofErr w:type="gramEnd"/>
      <w:r>
        <w:rPr>
          <w:sz w:val="24"/>
        </w:rPr>
        <w:t xml:space="preserve"> для ликвидации академической задолженности и обеспечить контроль за своевременностью ее ликвида</w:t>
      </w:r>
      <w:r>
        <w:rPr>
          <w:sz w:val="24"/>
        </w:rPr>
        <w:t>ции.</w:t>
      </w:r>
    </w:p>
    <w:p w:rsidR="00936B9A" w:rsidRDefault="00936B9A" w:rsidP="00936B9A">
      <w:pPr>
        <w:pStyle w:val="a3"/>
        <w:spacing w:line="276" w:lineRule="auto"/>
        <w:ind w:right="421"/>
      </w:pPr>
      <w:r w:rsidRPr="00936B9A">
        <w:t>Сроки</w:t>
      </w:r>
      <w:r w:rsidRPr="00936B9A">
        <w:rPr>
          <w:spacing w:val="-3"/>
        </w:rPr>
        <w:t xml:space="preserve"> </w:t>
      </w:r>
      <w:r w:rsidRPr="00936B9A">
        <w:t>(график)</w:t>
      </w:r>
      <w:r w:rsidRPr="00936B9A">
        <w:rPr>
          <w:spacing w:val="-5"/>
        </w:rPr>
        <w:t xml:space="preserve"> </w:t>
      </w:r>
      <w:r w:rsidRPr="00936B9A">
        <w:t>ликвидации</w:t>
      </w:r>
      <w:r w:rsidRPr="00936B9A">
        <w:rPr>
          <w:spacing w:val="-3"/>
        </w:rPr>
        <w:t xml:space="preserve"> </w:t>
      </w:r>
      <w:r w:rsidRPr="00936B9A">
        <w:t>академической</w:t>
      </w:r>
      <w:r w:rsidRPr="00936B9A">
        <w:rPr>
          <w:spacing w:val="-6"/>
        </w:rPr>
        <w:t xml:space="preserve"> </w:t>
      </w:r>
      <w:r w:rsidRPr="00936B9A">
        <w:t>задолженности</w:t>
      </w:r>
      <w:r w:rsidRPr="00936B9A">
        <w:rPr>
          <w:spacing w:val="-3"/>
        </w:rPr>
        <w:t xml:space="preserve"> </w:t>
      </w:r>
      <w:r w:rsidRPr="00936B9A">
        <w:t>обучающегося</w:t>
      </w:r>
      <w:r w:rsidRPr="00936B9A">
        <w:rPr>
          <w:spacing w:val="-1"/>
        </w:rPr>
        <w:t xml:space="preserve"> </w:t>
      </w:r>
      <w:r w:rsidRPr="00936B9A">
        <w:t xml:space="preserve">устанавливаются приказом директора </w:t>
      </w:r>
      <w:r>
        <w:t xml:space="preserve">МОУ </w:t>
      </w:r>
      <w:proofErr w:type="spellStart"/>
      <w:r>
        <w:t>Фировская</w:t>
      </w:r>
      <w:proofErr w:type="spellEnd"/>
      <w:r>
        <w:t xml:space="preserve"> СОШ</w:t>
      </w:r>
      <w:r>
        <w:rPr>
          <w:spacing w:val="-4"/>
        </w:rPr>
        <w:t>.</w:t>
      </w:r>
    </w:p>
    <w:p w:rsidR="006C4F11" w:rsidRPr="00936B9A" w:rsidRDefault="00936B9A" w:rsidP="00936B9A">
      <w:pPr>
        <w:pStyle w:val="a4"/>
        <w:numPr>
          <w:ilvl w:val="3"/>
          <w:numId w:val="3"/>
        </w:numPr>
        <w:tabs>
          <w:tab w:val="left" w:pos="810"/>
        </w:tabs>
        <w:spacing w:before="6" w:line="249" w:lineRule="auto"/>
        <w:ind w:right="487" w:firstLine="0"/>
        <w:jc w:val="both"/>
        <w:rPr>
          <w:sz w:val="24"/>
        </w:rPr>
      </w:pPr>
      <w:r w:rsidRPr="00936B9A">
        <w:rPr>
          <w:sz w:val="24"/>
        </w:rPr>
        <w:t xml:space="preserve">Обучающиеся, имеющие академическую задолженность, вправе пройти промежуточную аттестацию по </w:t>
      </w:r>
      <w:proofErr w:type="gramStart"/>
      <w:r w:rsidRPr="00936B9A">
        <w:rPr>
          <w:sz w:val="24"/>
        </w:rPr>
        <w:t>соответствующим</w:t>
      </w:r>
      <w:proofErr w:type="gramEnd"/>
      <w:r w:rsidRPr="00936B9A">
        <w:rPr>
          <w:sz w:val="24"/>
        </w:rPr>
        <w:t xml:space="preserve"> учебному предмету не более двух раз в сроки, определяемые образовательной организацией,</w:t>
      </w:r>
      <w:r w:rsidRPr="00936B9A">
        <w:rPr>
          <w:spacing w:val="-1"/>
          <w:sz w:val="24"/>
        </w:rPr>
        <w:t xml:space="preserve"> </w:t>
      </w:r>
      <w:r w:rsidRPr="00936B9A">
        <w:rPr>
          <w:sz w:val="24"/>
        </w:rPr>
        <w:t>в</w:t>
      </w:r>
      <w:r w:rsidRPr="00936B9A">
        <w:rPr>
          <w:spacing w:val="-2"/>
          <w:sz w:val="24"/>
        </w:rPr>
        <w:t xml:space="preserve"> </w:t>
      </w:r>
      <w:r w:rsidRPr="00936B9A">
        <w:rPr>
          <w:sz w:val="24"/>
        </w:rPr>
        <w:t>пределах одного</w:t>
      </w:r>
      <w:r w:rsidRPr="00936B9A">
        <w:rPr>
          <w:spacing w:val="-1"/>
          <w:sz w:val="24"/>
        </w:rPr>
        <w:t xml:space="preserve"> </w:t>
      </w:r>
      <w:r w:rsidRPr="00936B9A">
        <w:rPr>
          <w:sz w:val="24"/>
        </w:rPr>
        <w:t>года</w:t>
      </w:r>
      <w:r w:rsidRPr="00936B9A">
        <w:rPr>
          <w:spacing w:val="-2"/>
          <w:sz w:val="24"/>
        </w:rPr>
        <w:t xml:space="preserve"> </w:t>
      </w:r>
      <w:r w:rsidRPr="00936B9A">
        <w:rPr>
          <w:sz w:val="24"/>
        </w:rPr>
        <w:t>с</w:t>
      </w:r>
      <w:r w:rsidRPr="00936B9A">
        <w:rPr>
          <w:spacing w:val="-2"/>
          <w:sz w:val="24"/>
        </w:rPr>
        <w:t xml:space="preserve"> </w:t>
      </w:r>
      <w:r w:rsidRPr="00936B9A">
        <w:rPr>
          <w:sz w:val="24"/>
        </w:rPr>
        <w:t>момента</w:t>
      </w:r>
      <w:r w:rsidRPr="00936B9A">
        <w:rPr>
          <w:spacing w:val="-2"/>
          <w:sz w:val="24"/>
        </w:rPr>
        <w:t xml:space="preserve"> </w:t>
      </w:r>
      <w:r w:rsidRPr="00936B9A">
        <w:rPr>
          <w:sz w:val="24"/>
        </w:rPr>
        <w:t>ее образования.</w:t>
      </w:r>
      <w:r w:rsidRPr="00936B9A">
        <w:rPr>
          <w:spacing w:val="-1"/>
          <w:sz w:val="24"/>
        </w:rPr>
        <w:t xml:space="preserve"> </w:t>
      </w:r>
      <w:r w:rsidRPr="00936B9A">
        <w:rPr>
          <w:sz w:val="24"/>
        </w:rPr>
        <w:t>В</w:t>
      </w:r>
      <w:r w:rsidRPr="00936B9A">
        <w:rPr>
          <w:spacing w:val="-1"/>
          <w:sz w:val="24"/>
        </w:rPr>
        <w:t xml:space="preserve"> </w:t>
      </w:r>
      <w:r w:rsidRPr="00936B9A">
        <w:rPr>
          <w:sz w:val="24"/>
        </w:rPr>
        <w:t>указанный</w:t>
      </w:r>
      <w:r w:rsidRPr="00936B9A">
        <w:rPr>
          <w:sz w:val="24"/>
        </w:rPr>
        <w:t xml:space="preserve"> период не включается время болезни </w:t>
      </w:r>
      <w:proofErr w:type="gramStart"/>
      <w:r w:rsidRPr="00936B9A">
        <w:rPr>
          <w:sz w:val="24"/>
        </w:rPr>
        <w:t>обучающегося</w:t>
      </w:r>
      <w:proofErr w:type="gramEnd"/>
      <w:r w:rsidRPr="00936B9A">
        <w:rPr>
          <w:sz w:val="24"/>
        </w:rPr>
        <w:t>. Для проведения промежуточной аттестации во второй раз образовательной организацией создается комиссия.</w:t>
      </w:r>
    </w:p>
    <w:p w:rsidR="006C4F11" w:rsidRDefault="00936B9A">
      <w:pPr>
        <w:pStyle w:val="a4"/>
        <w:numPr>
          <w:ilvl w:val="3"/>
          <w:numId w:val="3"/>
        </w:numPr>
        <w:tabs>
          <w:tab w:val="left" w:pos="808"/>
        </w:tabs>
        <w:spacing w:before="2" w:line="247" w:lineRule="auto"/>
        <w:ind w:left="808" w:right="497" w:hanging="360"/>
        <w:jc w:val="both"/>
        <w:rPr>
          <w:sz w:val="24"/>
        </w:rPr>
      </w:pPr>
      <w:r>
        <w:rPr>
          <w:sz w:val="24"/>
        </w:rPr>
        <w:t xml:space="preserve">Не допускается взимание платы с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 xml:space="preserve"> за прохождение промежуточной </w:t>
      </w:r>
      <w:r>
        <w:rPr>
          <w:spacing w:val="-2"/>
          <w:sz w:val="24"/>
        </w:rPr>
        <w:t>аттестации.</w:t>
      </w:r>
    </w:p>
    <w:p w:rsidR="006C4F11" w:rsidRDefault="00936B9A">
      <w:pPr>
        <w:pStyle w:val="a4"/>
        <w:numPr>
          <w:ilvl w:val="3"/>
          <w:numId w:val="3"/>
        </w:numPr>
        <w:tabs>
          <w:tab w:val="left" w:pos="846"/>
        </w:tabs>
        <w:spacing w:before="8" w:line="249" w:lineRule="auto"/>
        <w:ind w:right="487" w:firstLine="0"/>
        <w:jc w:val="both"/>
        <w:rPr>
          <w:sz w:val="24"/>
        </w:rPr>
      </w:pPr>
      <w:r>
        <w:rPr>
          <w:sz w:val="24"/>
        </w:rPr>
        <w:t>Обучающиеся по обр</w:t>
      </w:r>
      <w:r>
        <w:rPr>
          <w:sz w:val="24"/>
        </w:rPr>
        <w:t>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</w:t>
      </w:r>
      <w:r>
        <w:rPr>
          <w:sz w:val="24"/>
        </w:rPr>
        <w:t>вторное обучение, переводятся на обучение по адаптированным образовательным программам в соответствии с рекомендациями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медико-педагогической комиссии либо на обучение по индивидуальному учебному плану. Решение о переводе обучающегося на повторно</w:t>
      </w:r>
      <w:r>
        <w:rPr>
          <w:sz w:val="24"/>
        </w:rPr>
        <w:t xml:space="preserve">е обучение, на </w:t>
      </w:r>
      <w:proofErr w:type="gramStart"/>
      <w:r>
        <w:rPr>
          <w:sz w:val="24"/>
        </w:rPr>
        <w:t>обучение</w:t>
      </w:r>
      <w:proofErr w:type="gramEnd"/>
      <w:r>
        <w:rPr>
          <w:sz w:val="24"/>
        </w:rPr>
        <w:t xml:space="preserve"> по адаптированным образовательным программам или по индивидуальному учебному плану принимается Педагогическим советом на основе личного заявления, обучающегося и заявления родителей (законных представителей) несовершеннолетних обуча</w:t>
      </w:r>
      <w:r>
        <w:rPr>
          <w:sz w:val="24"/>
        </w:rPr>
        <w:t>ющихся.</w:t>
      </w:r>
    </w:p>
    <w:p w:rsidR="006C4F11" w:rsidRDefault="00936B9A">
      <w:pPr>
        <w:pStyle w:val="a4"/>
        <w:numPr>
          <w:ilvl w:val="3"/>
          <w:numId w:val="3"/>
        </w:numPr>
        <w:tabs>
          <w:tab w:val="left" w:pos="846"/>
        </w:tabs>
        <w:spacing w:line="247" w:lineRule="auto"/>
        <w:ind w:right="489" w:firstLine="0"/>
        <w:jc w:val="both"/>
        <w:rPr>
          <w:sz w:val="24"/>
        </w:rPr>
      </w:pPr>
      <w:r>
        <w:rPr>
          <w:sz w:val="24"/>
        </w:rPr>
        <w:t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образ</w:t>
      </w:r>
      <w:r>
        <w:rPr>
          <w:sz w:val="24"/>
        </w:rPr>
        <w:t>овательной организации.</w:t>
      </w:r>
    </w:p>
    <w:p w:rsidR="006C4F11" w:rsidRDefault="006C4F11">
      <w:pPr>
        <w:pStyle w:val="a3"/>
        <w:spacing w:before="54"/>
        <w:ind w:left="0"/>
        <w:jc w:val="left"/>
      </w:pPr>
    </w:p>
    <w:p w:rsidR="006C4F11" w:rsidRDefault="00936B9A">
      <w:pPr>
        <w:pStyle w:val="1"/>
        <w:numPr>
          <w:ilvl w:val="4"/>
          <w:numId w:val="3"/>
        </w:numPr>
        <w:tabs>
          <w:tab w:val="left" w:pos="3657"/>
        </w:tabs>
      </w:pPr>
      <w:r>
        <w:t>Порядок</w:t>
      </w:r>
      <w:r>
        <w:rPr>
          <w:spacing w:val="-5"/>
        </w:rPr>
        <w:t xml:space="preserve"> </w:t>
      </w:r>
      <w:r>
        <w:t>восстановления</w:t>
      </w:r>
      <w:r>
        <w:rPr>
          <w:spacing w:val="-5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</w:p>
    <w:p w:rsidR="006C4F11" w:rsidRDefault="00936B9A">
      <w:pPr>
        <w:pStyle w:val="a4"/>
        <w:numPr>
          <w:ilvl w:val="5"/>
          <w:numId w:val="3"/>
        </w:numPr>
        <w:tabs>
          <w:tab w:val="left" w:pos="810"/>
        </w:tabs>
        <w:spacing w:before="27" w:line="249" w:lineRule="auto"/>
        <w:ind w:right="491" w:firstLine="0"/>
        <w:jc w:val="both"/>
        <w:rPr>
          <w:sz w:val="24"/>
        </w:rPr>
      </w:pPr>
      <w:r>
        <w:rPr>
          <w:sz w:val="24"/>
        </w:rPr>
        <w:t>Лица,</w:t>
      </w:r>
      <w:r>
        <w:rPr>
          <w:spacing w:val="-2"/>
          <w:sz w:val="24"/>
        </w:rPr>
        <w:t xml:space="preserve"> </w:t>
      </w:r>
      <w:r>
        <w:rPr>
          <w:sz w:val="24"/>
        </w:rPr>
        <w:t>отчисленные</w:t>
      </w:r>
      <w:r>
        <w:rPr>
          <w:spacing w:val="-6"/>
          <w:sz w:val="24"/>
        </w:rPr>
        <w:t xml:space="preserve"> </w:t>
      </w:r>
      <w:r>
        <w:rPr>
          <w:sz w:val="24"/>
        </w:rPr>
        <w:t>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завершившие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по основной образовательной программе, имеют право на восстановление в число </w:t>
      </w:r>
      <w:proofErr w:type="gramStart"/>
      <w:r>
        <w:rPr>
          <w:sz w:val="24"/>
        </w:rPr>
        <w:t>обучающихся</w:t>
      </w:r>
      <w:proofErr w:type="gramEnd"/>
    </w:p>
    <w:p w:rsidR="006C4F11" w:rsidRDefault="006C4F11">
      <w:pPr>
        <w:pStyle w:val="a4"/>
        <w:spacing w:line="249" w:lineRule="auto"/>
        <w:rPr>
          <w:sz w:val="24"/>
        </w:rPr>
        <w:sectPr w:rsidR="006C4F11">
          <w:pgSz w:w="11910" w:h="16840"/>
          <w:pgMar w:top="800" w:right="141" w:bottom="280" w:left="992" w:header="720" w:footer="720" w:gutter="0"/>
          <w:cols w:space="720"/>
        </w:sectPr>
      </w:pPr>
    </w:p>
    <w:p w:rsidR="006C4F11" w:rsidRDefault="00936B9A">
      <w:pPr>
        <w:pStyle w:val="a3"/>
        <w:spacing w:before="76" w:line="247" w:lineRule="auto"/>
        <w:ind w:right="453"/>
        <w:jc w:val="left"/>
      </w:pPr>
      <w:r>
        <w:lastRenderedPageBreak/>
        <w:t>образовательной организации независимо от продолжительности перерыва в</w:t>
      </w:r>
      <w:r>
        <w:rPr>
          <w:spacing w:val="31"/>
        </w:rPr>
        <w:t xml:space="preserve"> </w:t>
      </w:r>
      <w:r>
        <w:t xml:space="preserve">учебе, причины </w:t>
      </w:r>
      <w:r>
        <w:rPr>
          <w:spacing w:val="-2"/>
        </w:rPr>
        <w:t>отчисления.</w:t>
      </w:r>
    </w:p>
    <w:p w:rsidR="006C4F11" w:rsidRDefault="00936B9A">
      <w:pPr>
        <w:pStyle w:val="a4"/>
        <w:numPr>
          <w:ilvl w:val="5"/>
          <w:numId w:val="3"/>
        </w:numPr>
        <w:tabs>
          <w:tab w:val="left" w:pos="887"/>
        </w:tabs>
        <w:spacing w:before="12" w:line="249" w:lineRule="auto"/>
        <w:ind w:right="494" w:firstLine="0"/>
        <w:rPr>
          <w:sz w:val="24"/>
        </w:rPr>
      </w:pPr>
      <w:r>
        <w:rPr>
          <w:sz w:val="24"/>
        </w:rPr>
        <w:t>Право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имеют</w:t>
      </w:r>
      <w:r>
        <w:rPr>
          <w:spacing w:val="40"/>
          <w:sz w:val="24"/>
        </w:rPr>
        <w:t xml:space="preserve"> </w:t>
      </w:r>
      <w:r>
        <w:rPr>
          <w:sz w:val="24"/>
        </w:rPr>
        <w:t>лица,</w:t>
      </w:r>
      <w:r>
        <w:rPr>
          <w:spacing w:val="40"/>
          <w:sz w:val="24"/>
        </w:rPr>
        <w:t xml:space="preserve"> </w:t>
      </w:r>
      <w:r>
        <w:rPr>
          <w:sz w:val="24"/>
        </w:rPr>
        <w:t>не</w:t>
      </w:r>
      <w:r>
        <w:rPr>
          <w:spacing w:val="40"/>
          <w:sz w:val="24"/>
        </w:rPr>
        <w:t xml:space="preserve"> </w:t>
      </w:r>
      <w:r>
        <w:rPr>
          <w:sz w:val="24"/>
        </w:rPr>
        <w:t>достигшие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возраста восемнадцати лет.</w:t>
      </w:r>
    </w:p>
    <w:p w:rsidR="006C4F11" w:rsidRDefault="00936B9A">
      <w:pPr>
        <w:pStyle w:val="a4"/>
        <w:numPr>
          <w:ilvl w:val="5"/>
          <w:numId w:val="3"/>
        </w:numPr>
        <w:tabs>
          <w:tab w:val="left" w:pos="841"/>
        </w:tabs>
        <w:spacing w:before="7" w:line="247" w:lineRule="auto"/>
        <w:ind w:right="496" w:firstLine="0"/>
        <w:rPr>
          <w:sz w:val="24"/>
        </w:rPr>
      </w:pPr>
      <w:r>
        <w:rPr>
          <w:sz w:val="24"/>
        </w:rPr>
        <w:t>Восстановление лиц</w:t>
      </w:r>
      <w:r>
        <w:rPr>
          <w:spacing w:val="28"/>
          <w:sz w:val="24"/>
        </w:rPr>
        <w:t xml:space="preserve"> </w:t>
      </w:r>
      <w:r>
        <w:rPr>
          <w:sz w:val="24"/>
        </w:rPr>
        <w:t>в число</w:t>
      </w:r>
      <w:r>
        <w:rPr>
          <w:spacing w:val="2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27"/>
          <w:sz w:val="24"/>
        </w:rPr>
        <w:t xml:space="preserve"> </w:t>
      </w:r>
      <w:r>
        <w:rPr>
          <w:sz w:val="24"/>
        </w:rPr>
        <w:t>образовательн</w:t>
      </w:r>
      <w:r>
        <w:rPr>
          <w:sz w:val="24"/>
        </w:rPr>
        <w:t>ой организации</w:t>
      </w:r>
      <w:r>
        <w:rPr>
          <w:spacing w:val="28"/>
          <w:sz w:val="24"/>
        </w:rPr>
        <w:t xml:space="preserve"> </w:t>
      </w:r>
      <w:r>
        <w:rPr>
          <w:sz w:val="24"/>
        </w:rPr>
        <w:t>осуществляется только на свободные места.</w:t>
      </w:r>
    </w:p>
    <w:p w:rsidR="006C4F11" w:rsidRDefault="00936B9A">
      <w:pPr>
        <w:pStyle w:val="a4"/>
        <w:numPr>
          <w:ilvl w:val="5"/>
          <w:numId w:val="3"/>
        </w:numPr>
        <w:tabs>
          <w:tab w:val="left" w:pos="1156"/>
          <w:tab w:val="left" w:pos="4696"/>
          <w:tab w:val="left" w:pos="6821"/>
          <w:tab w:val="left" w:pos="8237"/>
        </w:tabs>
        <w:spacing w:before="12"/>
        <w:ind w:left="1156" w:hanging="708"/>
        <w:rPr>
          <w:sz w:val="24"/>
        </w:rPr>
      </w:pPr>
      <w:r>
        <w:rPr>
          <w:sz w:val="24"/>
        </w:rPr>
        <w:t>Восстановление</w:t>
      </w:r>
      <w:r>
        <w:rPr>
          <w:spacing w:val="-7"/>
          <w:sz w:val="24"/>
        </w:rPr>
        <w:t xml:space="preserve"> </w:t>
      </w:r>
      <w:proofErr w:type="gramStart"/>
      <w:r>
        <w:rPr>
          <w:spacing w:val="-2"/>
          <w:sz w:val="24"/>
        </w:rPr>
        <w:t>обучающегося</w:t>
      </w:r>
      <w:proofErr w:type="gramEnd"/>
      <w:r>
        <w:rPr>
          <w:sz w:val="24"/>
        </w:rPr>
        <w:tab/>
      </w:r>
      <w:proofErr w:type="spellStart"/>
      <w:r>
        <w:rPr>
          <w:spacing w:val="-2"/>
          <w:sz w:val="24"/>
        </w:rPr>
        <w:t>производитсяна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основании</w:t>
      </w:r>
      <w:r>
        <w:rPr>
          <w:sz w:val="24"/>
        </w:rPr>
        <w:tab/>
      </w:r>
      <w:r>
        <w:rPr>
          <w:spacing w:val="-2"/>
          <w:sz w:val="24"/>
        </w:rPr>
        <w:t>личного</w:t>
      </w:r>
    </w:p>
    <w:p w:rsidR="00936B9A" w:rsidRDefault="00936B9A" w:rsidP="00936B9A">
      <w:pPr>
        <w:pStyle w:val="a3"/>
        <w:spacing w:line="276" w:lineRule="auto"/>
        <w:ind w:right="421"/>
      </w:pPr>
      <w:r>
        <w:t>заявления</w:t>
      </w:r>
      <w:r>
        <w:rPr>
          <w:spacing w:val="40"/>
        </w:rPr>
        <w:t xml:space="preserve"> </w:t>
      </w:r>
      <w:r>
        <w:t>родителей</w:t>
      </w:r>
      <w:r>
        <w:rPr>
          <w:spacing w:val="40"/>
        </w:rPr>
        <w:t xml:space="preserve"> </w:t>
      </w:r>
      <w:r>
        <w:t>(законных</w:t>
      </w:r>
      <w:r>
        <w:rPr>
          <w:spacing w:val="40"/>
        </w:rPr>
        <w:t xml:space="preserve"> </w:t>
      </w:r>
      <w:r>
        <w:t>представителей)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имя</w:t>
      </w:r>
      <w:r>
        <w:rPr>
          <w:spacing w:val="40"/>
        </w:rPr>
        <w:t xml:space="preserve"> </w:t>
      </w:r>
      <w:r>
        <w:t>директора</w:t>
      </w:r>
      <w:r>
        <w:rPr>
          <w:spacing w:val="40"/>
        </w:rPr>
        <w:t xml:space="preserve"> </w:t>
      </w:r>
      <w:r>
        <w:t xml:space="preserve">МОУ </w:t>
      </w:r>
      <w:proofErr w:type="spellStart"/>
      <w:r>
        <w:t>Фировская</w:t>
      </w:r>
      <w:proofErr w:type="spellEnd"/>
      <w:r>
        <w:t xml:space="preserve"> СОШ</w:t>
      </w:r>
      <w:r>
        <w:rPr>
          <w:spacing w:val="-4"/>
        </w:rPr>
        <w:t>.</w:t>
      </w:r>
    </w:p>
    <w:p w:rsidR="006C4F11" w:rsidRDefault="00936B9A" w:rsidP="00936B9A">
      <w:pPr>
        <w:pStyle w:val="a3"/>
        <w:spacing w:before="12" w:line="249" w:lineRule="auto"/>
        <w:ind w:right="453"/>
        <w:jc w:val="left"/>
      </w:pPr>
      <w:r>
        <w:t>При восстановлении в образовательной организации заместитель директора по учебн</w:t>
      </w:r>
      <w:proofErr w:type="gramStart"/>
      <w:r>
        <w:t>о-</w:t>
      </w:r>
      <w:proofErr w:type="gramEnd"/>
      <w:r>
        <w:t xml:space="preserve"> воспитательной работе устанавливает порядок и сроки ликвидации академической задолженности (при наличии таковой).</w:t>
      </w:r>
    </w:p>
    <w:p w:rsidR="006C4F11" w:rsidRDefault="006C4F11">
      <w:pPr>
        <w:pStyle w:val="a3"/>
        <w:spacing w:before="53"/>
        <w:ind w:left="0"/>
        <w:jc w:val="left"/>
      </w:pPr>
    </w:p>
    <w:p w:rsidR="006C4F11" w:rsidRDefault="00936B9A">
      <w:pPr>
        <w:pStyle w:val="1"/>
        <w:numPr>
          <w:ilvl w:val="6"/>
          <w:numId w:val="3"/>
        </w:numPr>
        <w:tabs>
          <w:tab w:val="left" w:pos="832"/>
          <w:tab w:val="left" w:pos="3941"/>
        </w:tabs>
        <w:spacing w:line="278" w:lineRule="auto"/>
        <w:ind w:right="574" w:hanging="3349"/>
        <w:jc w:val="both"/>
      </w:pPr>
      <w:r>
        <w:t>Порядок</w:t>
      </w:r>
      <w:r>
        <w:rPr>
          <w:spacing w:val="-7"/>
        </w:rPr>
        <w:t xml:space="preserve"> </w:t>
      </w:r>
      <w:r>
        <w:t>разрешения</w:t>
      </w:r>
      <w:r>
        <w:rPr>
          <w:spacing w:val="-5"/>
        </w:rPr>
        <w:t xml:space="preserve"> </w:t>
      </w:r>
      <w:r>
        <w:t>разногласий,</w:t>
      </w:r>
      <w:r>
        <w:rPr>
          <w:spacing w:val="-5"/>
        </w:rPr>
        <w:t xml:space="preserve"> </w:t>
      </w:r>
      <w:r>
        <w:t>возникающих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приеме,</w:t>
      </w:r>
      <w:r>
        <w:rPr>
          <w:spacing w:val="-5"/>
        </w:rPr>
        <w:t xml:space="preserve"> </w:t>
      </w:r>
      <w:r>
        <w:t>пер</w:t>
      </w:r>
      <w:r>
        <w:t>еводе,</w:t>
      </w:r>
      <w:r>
        <w:rPr>
          <w:spacing w:val="-5"/>
        </w:rPr>
        <w:t xml:space="preserve"> </w:t>
      </w:r>
      <w:r>
        <w:t>отчислении</w:t>
      </w:r>
      <w:r>
        <w:rPr>
          <w:spacing w:val="-5"/>
        </w:rPr>
        <w:t xml:space="preserve"> </w:t>
      </w:r>
      <w:r>
        <w:t>и исключении обучающихся</w:t>
      </w:r>
    </w:p>
    <w:p w:rsidR="006C4F11" w:rsidRDefault="00936B9A">
      <w:pPr>
        <w:pStyle w:val="a4"/>
        <w:numPr>
          <w:ilvl w:val="7"/>
          <w:numId w:val="3"/>
        </w:numPr>
        <w:tabs>
          <w:tab w:val="left" w:pos="908"/>
        </w:tabs>
        <w:spacing w:line="276" w:lineRule="auto"/>
        <w:ind w:right="421" w:firstLine="0"/>
        <w:jc w:val="both"/>
        <w:rPr>
          <w:sz w:val="24"/>
        </w:rPr>
      </w:pPr>
      <w:r>
        <w:rPr>
          <w:sz w:val="24"/>
        </w:rPr>
        <w:t>В случае отказа гражданам в приеме и других разногласий при переводе, отчислении и исключении обучающихся родители (законные представители) имеют право обжаловать действия (бездействия) специалистов общеобразовательной организации. Обжалование осуществляет</w:t>
      </w:r>
      <w:r>
        <w:rPr>
          <w:sz w:val="24"/>
        </w:rPr>
        <w:t>ся путем подачи письменного обращения или путем непосредственного обращения к директору школы, в органы, осуществляющие управление в сфере образования федерального, регионального, муниципального уровней, в органы местного самоуправления.</w:t>
      </w:r>
    </w:p>
    <w:p w:rsidR="006C4F11" w:rsidRDefault="006C4F11">
      <w:pPr>
        <w:pStyle w:val="a3"/>
        <w:spacing w:before="36"/>
        <w:ind w:left="0"/>
        <w:jc w:val="left"/>
      </w:pPr>
    </w:p>
    <w:p w:rsidR="006C4F11" w:rsidRDefault="00936B9A">
      <w:pPr>
        <w:pStyle w:val="1"/>
        <w:numPr>
          <w:ilvl w:val="6"/>
          <w:numId w:val="3"/>
        </w:numPr>
        <w:tabs>
          <w:tab w:val="left" w:pos="3941"/>
        </w:tabs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</w:t>
      </w:r>
      <w:r>
        <w:rPr>
          <w:spacing w:val="-2"/>
        </w:rPr>
        <w:t>ложения</w:t>
      </w:r>
    </w:p>
    <w:p w:rsidR="00936B9A" w:rsidRDefault="00936B9A" w:rsidP="00936B9A">
      <w:pPr>
        <w:pStyle w:val="a3"/>
        <w:spacing w:line="276" w:lineRule="auto"/>
        <w:ind w:right="421"/>
      </w:pPr>
      <w:r>
        <w:t xml:space="preserve">Настоящее Положение является локальным нормативным актом, принимается на Педагогическом совете школы и утверждается (либо вводится в действие) приказом директора МОУ </w:t>
      </w:r>
      <w:proofErr w:type="spellStart"/>
      <w:r>
        <w:t>Фировская</w:t>
      </w:r>
      <w:proofErr w:type="spellEnd"/>
      <w:r>
        <w:t xml:space="preserve"> СОШ</w:t>
      </w:r>
      <w:bookmarkStart w:id="2" w:name="_GoBack"/>
      <w:bookmarkEnd w:id="2"/>
      <w:r>
        <w:rPr>
          <w:spacing w:val="-4"/>
        </w:rPr>
        <w:t>.</w:t>
      </w:r>
    </w:p>
    <w:p w:rsidR="006C4F11" w:rsidRDefault="00936B9A">
      <w:pPr>
        <w:pStyle w:val="a4"/>
        <w:numPr>
          <w:ilvl w:val="7"/>
          <w:numId w:val="3"/>
        </w:numPr>
        <w:tabs>
          <w:tab w:val="left" w:pos="1009"/>
        </w:tabs>
        <w:spacing w:before="38" w:line="276" w:lineRule="auto"/>
        <w:ind w:right="420" w:firstLine="0"/>
        <w:jc w:val="both"/>
        <w:rPr>
          <w:sz w:val="24"/>
        </w:rPr>
      </w:pPr>
      <w:proofErr w:type="gramStart"/>
      <w:r>
        <w:rPr>
          <w:sz w:val="24"/>
        </w:rPr>
        <w:t>осуществляющей</w:t>
      </w:r>
      <w:proofErr w:type="gramEnd"/>
      <w:r>
        <w:rPr>
          <w:sz w:val="24"/>
        </w:rPr>
        <w:t xml:space="preserve"> образовательную деятельность.</w:t>
      </w:r>
    </w:p>
    <w:p w:rsidR="006C4F11" w:rsidRDefault="00936B9A">
      <w:pPr>
        <w:pStyle w:val="a3"/>
        <w:spacing w:line="278" w:lineRule="auto"/>
        <w:ind w:right="428"/>
      </w:pPr>
      <w:r>
        <w:t xml:space="preserve">92. Все изменения и </w:t>
      </w:r>
      <w:r>
        <w:t>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sectPr w:rsidR="006C4F11">
      <w:pgSz w:w="11910" w:h="16840"/>
      <w:pgMar w:top="800" w:right="141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B6EBE"/>
    <w:multiLevelType w:val="hybridMultilevel"/>
    <w:tmpl w:val="9E28FE02"/>
    <w:lvl w:ilvl="0" w:tplc="229C3854">
      <w:numFmt w:val="bullet"/>
      <w:lvlText w:val=""/>
      <w:lvlJc w:val="left"/>
      <w:pPr>
        <w:ind w:left="4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A40F27C">
      <w:numFmt w:val="bullet"/>
      <w:lvlText w:val="•"/>
      <w:lvlJc w:val="left"/>
      <w:pPr>
        <w:ind w:left="1473" w:hanging="361"/>
      </w:pPr>
      <w:rPr>
        <w:rFonts w:hint="default"/>
        <w:lang w:val="ru-RU" w:eastAsia="en-US" w:bidi="ar-SA"/>
      </w:rPr>
    </w:lvl>
    <w:lvl w:ilvl="2" w:tplc="0A2A479E">
      <w:numFmt w:val="bullet"/>
      <w:lvlText w:val="•"/>
      <w:lvlJc w:val="left"/>
      <w:pPr>
        <w:ind w:left="2506" w:hanging="361"/>
      </w:pPr>
      <w:rPr>
        <w:rFonts w:hint="default"/>
        <w:lang w:val="ru-RU" w:eastAsia="en-US" w:bidi="ar-SA"/>
      </w:rPr>
    </w:lvl>
    <w:lvl w:ilvl="3" w:tplc="CC80FADA">
      <w:numFmt w:val="bullet"/>
      <w:lvlText w:val="•"/>
      <w:lvlJc w:val="left"/>
      <w:pPr>
        <w:ind w:left="3540" w:hanging="361"/>
      </w:pPr>
      <w:rPr>
        <w:rFonts w:hint="default"/>
        <w:lang w:val="ru-RU" w:eastAsia="en-US" w:bidi="ar-SA"/>
      </w:rPr>
    </w:lvl>
    <w:lvl w:ilvl="4" w:tplc="331411CC">
      <w:numFmt w:val="bullet"/>
      <w:lvlText w:val="•"/>
      <w:lvlJc w:val="left"/>
      <w:pPr>
        <w:ind w:left="4573" w:hanging="361"/>
      </w:pPr>
      <w:rPr>
        <w:rFonts w:hint="default"/>
        <w:lang w:val="ru-RU" w:eastAsia="en-US" w:bidi="ar-SA"/>
      </w:rPr>
    </w:lvl>
    <w:lvl w:ilvl="5" w:tplc="29E452E4">
      <w:numFmt w:val="bullet"/>
      <w:lvlText w:val="•"/>
      <w:lvlJc w:val="left"/>
      <w:pPr>
        <w:ind w:left="5606" w:hanging="361"/>
      </w:pPr>
      <w:rPr>
        <w:rFonts w:hint="default"/>
        <w:lang w:val="ru-RU" w:eastAsia="en-US" w:bidi="ar-SA"/>
      </w:rPr>
    </w:lvl>
    <w:lvl w:ilvl="6" w:tplc="7C3C6E82">
      <w:numFmt w:val="bullet"/>
      <w:lvlText w:val="•"/>
      <w:lvlJc w:val="left"/>
      <w:pPr>
        <w:ind w:left="6640" w:hanging="361"/>
      </w:pPr>
      <w:rPr>
        <w:rFonts w:hint="default"/>
        <w:lang w:val="ru-RU" w:eastAsia="en-US" w:bidi="ar-SA"/>
      </w:rPr>
    </w:lvl>
    <w:lvl w:ilvl="7" w:tplc="F480827A">
      <w:numFmt w:val="bullet"/>
      <w:lvlText w:val="•"/>
      <w:lvlJc w:val="left"/>
      <w:pPr>
        <w:ind w:left="7673" w:hanging="361"/>
      </w:pPr>
      <w:rPr>
        <w:rFonts w:hint="default"/>
        <w:lang w:val="ru-RU" w:eastAsia="en-US" w:bidi="ar-SA"/>
      </w:rPr>
    </w:lvl>
    <w:lvl w:ilvl="8" w:tplc="0DEA4626">
      <w:numFmt w:val="bullet"/>
      <w:lvlText w:val="•"/>
      <w:lvlJc w:val="left"/>
      <w:pPr>
        <w:ind w:left="8706" w:hanging="361"/>
      </w:pPr>
      <w:rPr>
        <w:rFonts w:hint="default"/>
        <w:lang w:val="ru-RU" w:eastAsia="en-US" w:bidi="ar-SA"/>
      </w:rPr>
    </w:lvl>
  </w:abstractNum>
  <w:abstractNum w:abstractNumId="1">
    <w:nsid w:val="1AF135F4"/>
    <w:multiLevelType w:val="multilevel"/>
    <w:tmpl w:val="E66C5BE2"/>
    <w:lvl w:ilvl="0">
      <w:start w:val="3"/>
      <w:numFmt w:val="decimal"/>
      <w:lvlText w:val="%1"/>
      <w:lvlJc w:val="left"/>
      <w:pPr>
        <w:ind w:left="448" w:hanging="3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48" w:hanging="368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06" w:hanging="3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0" w:hanging="3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3" w:hanging="3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6" w:hanging="3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0" w:hanging="3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3" w:hanging="3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6" w:hanging="368"/>
      </w:pPr>
      <w:rPr>
        <w:rFonts w:hint="default"/>
        <w:lang w:val="ru-RU" w:eastAsia="en-US" w:bidi="ar-SA"/>
      </w:rPr>
    </w:lvl>
  </w:abstractNum>
  <w:abstractNum w:abstractNumId="2">
    <w:nsid w:val="3B2821C1"/>
    <w:multiLevelType w:val="multilevel"/>
    <w:tmpl w:val="7CF41204"/>
    <w:lvl w:ilvl="0">
      <w:start w:val="5"/>
      <w:numFmt w:val="decimal"/>
      <w:lvlText w:val="%1"/>
      <w:lvlJc w:val="left"/>
      <w:pPr>
        <w:ind w:left="448" w:hanging="747"/>
        <w:jc w:val="left"/>
      </w:pPr>
      <w:rPr>
        <w:rFonts w:hint="default"/>
        <w:lang w:val="ru-RU" w:eastAsia="en-US" w:bidi="ar-SA"/>
      </w:rPr>
    </w:lvl>
    <w:lvl w:ilvl="1">
      <w:start w:val="15"/>
      <w:numFmt w:val="decimal"/>
      <w:lvlText w:val="%1.%2."/>
      <w:lvlJc w:val="left"/>
      <w:pPr>
        <w:ind w:left="448" w:hanging="74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6" w:hanging="7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0" w:hanging="7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3" w:hanging="7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6" w:hanging="7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0" w:hanging="7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3" w:hanging="7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6" w:hanging="747"/>
      </w:pPr>
      <w:rPr>
        <w:rFonts w:hint="default"/>
        <w:lang w:val="ru-RU" w:eastAsia="en-US" w:bidi="ar-SA"/>
      </w:rPr>
    </w:lvl>
  </w:abstractNum>
  <w:abstractNum w:abstractNumId="3">
    <w:nsid w:val="432F3641"/>
    <w:multiLevelType w:val="multilevel"/>
    <w:tmpl w:val="A2D65BA0"/>
    <w:lvl w:ilvl="0">
      <w:start w:val="4"/>
      <w:numFmt w:val="decimal"/>
      <w:lvlText w:val="%1"/>
      <w:lvlJc w:val="left"/>
      <w:pPr>
        <w:ind w:left="1403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48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2">
      <w:start w:val="5"/>
      <w:numFmt w:val="decimal"/>
      <w:lvlText w:val="%3."/>
      <w:lvlJc w:val="left"/>
      <w:pPr>
        <w:ind w:left="1538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3.%4"/>
      <w:lvlJc w:val="left"/>
      <w:pPr>
        <w:ind w:left="448" w:hanging="454"/>
        <w:jc w:val="left"/>
      </w:pPr>
      <w:rPr>
        <w:rFonts w:hint="default"/>
        <w:spacing w:val="0"/>
        <w:w w:val="100"/>
        <w:lang w:val="ru-RU" w:eastAsia="en-US" w:bidi="ar-SA"/>
      </w:rPr>
    </w:lvl>
    <w:lvl w:ilvl="4">
      <w:start w:val="7"/>
      <w:numFmt w:val="decimal"/>
      <w:lvlText w:val="%5"/>
      <w:lvlJc w:val="left"/>
      <w:pPr>
        <w:ind w:left="3657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start w:val="1"/>
      <w:numFmt w:val="decimal"/>
      <w:lvlText w:val="%5.%6"/>
      <w:lvlJc w:val="left"/>
      <w:pPr>
        <w:ind w:left="448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6">
      <w:start w:val="8"/>
      <w:numFmt w:val="decimal"/>
      <w:lvlText w:val="%7."/>
      <w:lvlJc w:val="left"/>
      <w:pPr>
        <w:ind w:left="3941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7">
      <w:start w:val="1"/>
      <w:numFmt w:val="decimal"/>
      <w:lvlText w:val="%7.%8."/>
      <w:lvlJc w:val="left"/>
      <w:pPr>
        <w:ind w:left="448" w:hanging="4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8">
      <w:numFmt w:val="bullet"/>
      <w:lvlText w:val="•"/>
      <w:lvlJc w:val="left"/>
      <w:pPr>
        <w:ind w:left="8495" w:hanging="461"/>
      </w:pPr>
      <w:rPr>
        <w:rFonts w:hint="default"/>
        <w:lang w:val="ru-RU" w:eastAsia="en-US" w:bidi="ar-SA"/>
      </w:rPr>
    </w:lvl>
  </w:abstractNum>
  <w:abstractNum w:abstractNumId="4">
    <w:nsid w:val="4697449E"/>
    <w:multiLevelType w:val="multilevel"/>
    <w:tmpl w:val="9D58DB2C"/>
    <w:lvl w:ilvl="0">
      <w:start w:val="1"/>
      <w:numFmt w:val="decimal"/>
      <w:lvlText w:val="%1."/>
      <w:lvlJc w:val="left"/>
      <w:pPr>
        <w:ind w:left="4512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48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5214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90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0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9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99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83" w:hanging="423"/>
      </w:pPr>
      <w:rPr>
        <w:rFonts w:hint="default"/>
        <w:lang w:val="ru-RU" w:eastAsia="en-US" w:bidi="ar-SA"/>
      </w:rPr>
    </w:lvl>
  </w:abstractNum>
  <w:abstractNum w:abstractNumId="5">
    <w:nsid w:val="47886C63"/>
    <w:multiLevelType w:val="multilevel"/>
    <w:tmpl w:val="D902BF9E"/>
    <w:lvl w:ilvl="0">
      <w:start w:val="5"/>
      <w:numFmt w:val="decimal"/>
      <w:lvlText w:val="%1"/>
      <w:lvlJc w:val="left"/>
      <w:pPr>
        <w:ind w:left="448" w:hanging="617"/>
        <w:jc w:val="left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448" w:hanging="6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06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40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3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06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0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3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6" w:hanging="617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4F11"/>
    <w:rsid w:val="006C4F11"/>
    <w:rsid w:val="0093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8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4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36B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B9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48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4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4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36B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6B9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login.consultant.ru/link/?req=doc&amp;base=RZR&amp;n=501181&amp;dst=100017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login.consultant.ru/link/?req=doc&amp;base=RZR&amp;n=501181&amp;dst=100011" TargetMode="External"/><Relationship Id="rId17" Type="http://schemas.openxmlformats.org/officeDocument/2006/relationships/hyperlink" Target="https://login.consultant.ru/link/?req=doc&amp;base=RZR&amp;n=501181&amp;dst=100024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RZR&amp;n=501181&amp;dst=100023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login.consultant.ru/link/?req=doc&amp;base=RZR&amp;n=498004&amp;dst=10017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501181&amp;dst=100020" TargetMode="External"/><Relationship Id="rId10" Type="http://schemas.openxmlformats.org/officeDocument/2006/relationships/hyperlink" Target="https://login.consultant.ru/link/?req=doc&amp;base=RZR&amp;n=99661&amp;dst=100004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99661&amp;dst=100004" TargetMode="External"/><Relationship Id="rId14" Type="http://schemas.openxmlformats.org/officeDocument/2006/relationships/hyperlink" Target="https://login.consultant.ru/link/?req=doc&amp;base=RZR&amp;n=501181&amp;dst=10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4391</Words>
  <Characters>25033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Admin</cp:lastModifiedBy>
  <cp:revision>2</cp:revision>
  <dcterms:created xsi:type="dcterms:W3CDTF">2026-01-12T08:32:00Z</dcterms:created>
  <dcterms:modified xsi:type="dcterms:W3CDTF">2026-01-12T08:32:00Z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2026-01-12T00:00:00Z</vt:filetime>
  </property>
  <property fmtid="{D5CDD505-2E9C-101B-9397-08002B2CF9AE}" pid="5" name="Producer">
    <vt:lpwstr>Microsoft® Word 2016</vt:lpwstr>
  </property>
</Properties>
</file>